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A6" w:rsidRPr="00C42C3F" w:rsidRDefault="00F952A6" w:rsidP="00E50B71">
      <w:pPr>
        <w:jc w:val="center"/>
        <w:rPr>
          <w:rFonts w:eastAsia="Times New Roman"/>
          <w:b/>
          <w:lang w:val="ru-RU"/>
        </w:rPr>
      </w:pPr>
      <w:r w:rsidRPr="00C42C3F">
        <w:rPr>
          <w:rFonts w:eastAsia="Times New Roman"/>
          <w:b/>
          <w:lang w:val="ru-RU"/>
        </w:rPr>
        <w:t>ПРОГРАММА</w:t>
      </w:r>
    </w:p>
    <w:p w:rsidR="00F702A7" w:rsidRPr="00C42C3F" w:rsidRDefault="002E4C36" w:rsidP="00F702A7">
      <w:pPr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 xml:space="preserve">методического </w:t>
      </w:r>
      <w:r w:rsidR="00F702A7" w:rsidRPr="00C42C3F">
        <w:rPr>
          <w:rFonts w:eastAsia="Times New Roman"/>
          <w:b/>
          <w:lang w:val="ru-RU"/>
        </w:rPr>
        <w:t>семинар</w:t>
      </w:r>
      <w:r>
        <w:rPr>
          <w:rFonts w:eastAsia="Times New Roman"/>
          <w:b/>
          <w:lang w:val="ru-RU"/>
        </w:rPr>
        <w:t>а</w:t>
      </w:r>
      <w:r w:rsidR="00F702A7" w:rsidRPr="00C42C3F">
        <w:rPr>
          <w:rFonts w:eastAsia="Times New Roman"/>
          <w:b/>
          <w:lang w:val="ru-RU"/>
        </w:rPr>
        <w:t xml:space="preserve"> «Базовые методики подготовки спортивного резерва в дзюдо: подготовка дзюдоистов в возраст</w:t>
      </w:r>
      <w:r w:rsidR="00F702A7">
        <w:rPr>
          <w:rFonts w:eastAsia="Times New Roman"/>
          <w:b/>
          <w:lang w:val="ru-RU"/>
        </w:rPr>
        <w:t>ных группах 13-15 и</w:t>
      </w:r>
      <w:r w:rsidR="00F702A7" w:rsidRPr="00C42C3F">
        <w:rPr>
          <w:rFonts w:eastAsia="Times New Roman"/>
          <w:b/>
          <w:lang w:val="ru-RU"/>
        </w:rPr>
        <w:t xml:space="preserve"> 1</w:t>
      </w:r>
      <w:r w:rsidR="00F702A7">
        <w:rPr>
          <w:rFonts w:eastAsia="Times New Roman"/>
          <w:b/>
          <w:lang w:val="ru-RU"/>
        </w:rPr>
        <w:t>5</w:t>
      </w:r>
      <w:r w:rsidR="00F702A7" w:rsidRPr="00C42C3F">
        <w:rPr>
          <w:rFonts w:eastAsia="Times New Roman"/>
          <w:b/>
          <w:lang w:val="ru-RU"/>
        </w:rPr>
        <w:t>-1</w:t>
      </w:r>
      <w:r w:rsidR="00F702A7">
        <w:rPr>
          <w:rFonts w:eastAsia="Times New Roman"/>
          <w:b/>
          <w:lang w:val="ru-RU"/>
        </w:rPr>
        <w:t>7</w:t>
      </w:r>
      <w:r w:rsidR="00F702A7" w:rsidRPr="00C42C3F">
        <w:rPr>
          <w:rFonts w:eastAsia="Times New Roman"/>
          <w:b/>
          <w:lang w:val="ru-RU"/>
        </w:rPr>
        <w:t xml:space="preserve"> лет»</w:t>
      </w:r>
    </w:p>
    <w:p w:rsidR="00F952A6" w:rsidRDefault="002E4C36" w:rsidP="00E50B71">
      <w:pPr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 xml:space="preserve">и </w:t>
      </w:r>
    </w:p>
    <w:p w:rsidR="002E4C36" w:rsidRDefault="002E4C36" w:rsidP="00E50B71">
      <w:pPr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 xml:space="preserve">завершающей сессии курса повышения квалификации </w:t>
      </w:r>
    </w:p>
    <w:p w:rsidR="002E4C36" w:rsidRPr="00C42C3F" w:rsidRDefault="002E4C36" w:rsidP="002E4C36">
      <w:pPr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«Детский тренер: основы классического дзюдо детей и юношей 7-15 лет»</w:t>
      </w:r>
    </w:p>
    <w:p w:rsidR="00F952A6" w:rsidRPr="00C42C3F" w:rsidRDefault="002E4C36" w:rsidP="00E50B71">
      <w:pPr>
        <w:jc w:val="center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14</w:t>
      </w:r>
      <w:r w:rsidR="00775D39">
        <w:rPr>
          <w:rFonts w:eastAsia="Times New Roman"/>
          <w:lang w:val="ru-RU"/>
        </w:rPr>
        <w:t xml:space="preserve"> – </w:t>
      </w:r>
      <w:r>
        <w:rPr>
          <w:rFonts w:eastAsia="Times New Roman"/>
          <w:lang w:val="ru-RU"/>
        </w:rPr>
        <w:t>17</w:t>
      </w:r>
      <w:r w:rsidR="0004155D">
        <w:rPr>
          <w:rFonts w:eastAsia="Times New Roman"/>
          <w:lang w:val="ru-RU"/>
        </w:rPr>
        <w:t xml:space="preserve"> </w:t>
      </w:r>
      <w:r w:rsidR="00F702A7">
        <w:rPr>
          <w:rFonts w:eastAsia="Times New Roman"/>
          <w:lang w:val="ru-RU"/>
        </w:rPr>
        <w:t>октября</w:t>
      </w:r>
      <w:r w:rsidR="0004155D">
        <w:rPr>
          <w:rFonts w:eastAsia="Times New Roman"/>
          <w:lang w:val="ru-RU"/>
        </w:rPr>
        <w:t xml:space="preserve"> </w:t>
      </w:r>
      <w:r w:rsidR="00F952A6" w:rsidRPr="00C42C3F">
        <w:rPr>
          <w:rFonts w:eastAsia="Times New Roman"/>
          <w:lang w:val="ru-RU"/>
        </w:rPr>
        <w:t>201</w:t>
      </w:r>
      <w:r w:rsidR="00A26376">
        <w:rPr>
          <w:rFonts w:eastAsia="Times New Roman"/>
          <w:lang w:val="ru-RU"/>
        </w:rPr>
        <w:t>8</w:t>
      </w:r>
      <w:r w:rsidR="00F952A6" w:rsidRPr="00C42C3F">
        <w:rPr>
          <w:rFonts w:eastAsia="Times New Roman"/>
          <w:lang w:val="ru-RU"/>
        </w:rPr>
        <w:t xml:space="preserve"> г., г. </w:t>
      </w:r>
      <w:r>
        <w:rPr>
          <w:rFonts w:eastAsia="Times New Roman"/>
          <w:lang w:val="ru-RU"/>
        </w:rPr>
        <w:t>Пермь</w:t>
      </w:r>
    </w:p>
    <w:p w:rsidR="00F952A6" w:rsidRDefault="00F952A6" w:rsidP="00E50B71">
      <w:pPr>
        <w:jc w:val="both"/>
        <w:rPr>
          <w:rFonts w:eastAsia="Times New Roman"/>
          <w:b/>
          <w:lang w:val="ru-RU"/>
        </w:rPr>
      </w:pPr>
    </w:p>
    <w:p w:rsidR="00F702A7" w:rsidRDefault="00E52626" w:rsidP="00E526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rPr>
          <w:kern w:val="1"/>
          <w:bdr w:val="none" w:sz="0" w:space="0" w:color="auto"/>
          <w:shd w:val="clear" w:color="auto" w:fill="FFFFFF"/>
          <w:lang w:val="ru-RU" w:eastAsia="ar-SA"/>
        </w:rPr>
      </w:pPr>
      <w:r w:rsidRPr="00E52626">
        <w:rPr>
          <w:b/>
          <w:kern w:val="1"/>
          <w:bdr w:val="none" w:sz="0" w:space="0" w:color="auto"/>
          <w:lang w:val="ru-RU" w:eastAsia="ar-SA"/>
        </w:rPr>
        <w:t>Место проведения</w:t>
      </w:r>
      <w:r w:rsidRPr="00E52626">
        <w:rPr>
          <w:kern w:val="1"/>
          <w:bdr w:val="none" w:sz="0" w:space="0" w:color="auto"/>
          <w:lang w:val="ru-RU" w:eastAsia="ar-SA"/>
        </w:rPr>
        <w:t>:</w:t>
      </w:r>
      <w:r w:rsidRPr="00E52626">
        <w:rPr>
          <w:kern w:val="1"/>
          <w:bdr w:val="none" w:sz="0" w:space="0" w:color="auto"/>
          <w:shd w:val="clear" w:color="auto" w:fill="FFFFFF"/>
          <w:lang w:val="ru-RU" w:eastAsia="ar-SA"/>
        </w:rPr>
        <w:t xml:space="preserve"> г</w:t>
      </w:r>
      <w:r w:rsidR="00F702A7">
        <w:rPr>
          <w:kern w:val="1"/>
          <w:bdr w:val="none" w:sz="0" w:space="0" w:color="auto"/>
          <w:shd w:val="clear" w:color="auto" w:fill="FFFFFF"/>
          <w:lang w:val="ru-RU" w:eastAsia="ar-SA"/>
        </w:rPr>
        <w:t xml:space="preserve">. </w:t>
      </w:r>
      <w:r w:rsidR="002E4C36">
        <w:rPr>
          <w:kern w:val="1"/>
          <w:bdr w:val="none" w:sz="0" w:space="0" w:color="auto"/>
          <w:shd w:val="clear" w:color="auto" w:fill="FFFFFF"/>
          <w:lang w:val="ru-RU" w:eastAsia="ar-SA"/>
        </w:rPr>
        <w:t>Пермь</w:t>
      </w:r>
      <w:r w:rsidR="00F702A7">
        <w:rPr>
          <w:kern w:val="1"/>
          <w:bdr w:val="none" w:sz="0" w:space="0" w:color="auto"/>
          <w:shd w:val="clear" w:color="auto" w:fill="FFFFFF"/>
          <w:lang w:val="ru-RU" w:eastAsia="ar-SA"/>
        </w:rPr>
        <w:t xml:space="preserve">, </w:t>
      </w:r>
      <w:r w:rsidR="00022B69">
        <w:rPr>
          <w:kern w:val="1"/>
          <w:bdr w:val="none" w:sz="0" w:space="0" w:color="auto"/>
          <w:shd w:val="clear" w:color="auto" w:fill="FFFFFF"/>
          <w:lang w:val="ru-RU" w:eastAsia="ar-SA"/>
        </w:rPr>
        <w:t xml:space="preserve">спорткомплекс им. </w:t>
      </w:r>
      <w:proofErr w:type="spellStart"/>
      <w:r w:rsidR="00022B69">
        <w:rPr>
          <w:kern w:val="1"/>
          <w:bdr w:val="none" w:sz="0" w:space="0" w:color="auto"/>
          <w:shd w:val="clear" w:color="auto" w:fill="FFFFFF"/>
          <w:lang w:val="ru-RU" w:eastAsia="ar-SA"/>
        </w:rPr>
        <w:t>В.П.Сухарева</w:t>
      </w:r>
      <w:proofErr w:type="spellEnd"/>
      <w:r w:rsidR="00022B69">
        <w:rPr>
          <w:kern w:val="1"/>
          <w:bdr w:val="none" w:sz="0" w:space="0" w:color="auto"/>
          <w:shd w:val="clear" w:color="auto" w:fill="FFFFFF"/>
          <w:lang w:val="ru-RU" w:eastAsia="ar-SA"/>
        </w:rPr>
        <w:t xml:space="preserve">, </w:t>
      </w:r>
      <w:r w:rsidR="003F02B2">
        <w:rPr>
          <w:kern w:val="1"/>
          <w:bdr w:val="none" w:sz="0" w:space="0" w:color="auto"/>
          <w:shd w:val="clear" w:color="auto" w:fill="FFFFFF"/>
          <w:lang w:val="ru-RU" w:eastAsia="ar-SA"/>
        </w:rPr>
        <w:t>ул.: ш. Космонавтов, 158.</w:t>
      </w:r>
    </w:p>
    <w:p w:rsidR="00E52626" w:rsidRPr="00E52626" w:rsidRDefault="00E52626" w:rsidP="00E526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rPr>
          <w:rFonts w:eastAsia="Calibri"/>
          <w:b/>
          <w:color w:val="000000"/>
          <w:kern w:val="1"/>
          <w:bdr w:val="none" w:sz="0" w:space="0" w:color="auto"/>
          <w:lang w:val="ru-RU" w:eastAsia="ar-SA"/>
        </w:rPr>
      </w:pPr>
      <w:r w:rsidRPr="00E52626">
        <w:rPr>
          <w:b/>
          <w:kern w:val="1"/>
          <w:bdr w:val="none" w:sz="0" w:space="0" w:color="auto"/>
          <w:lang w:val="ru-RU" w:eastAsia="ar-SA"/>
        </w:rPr>
        <w:t>Регистрация участников</w:t>
      </w:r>
      <w:r w:rsidR="00942A47">
        <w:rPr>
          <w:kern w:val="1"/>
          <w:bdr w:val="none" w:sz="0" w:space="0" w:color="auto"/>
          <w:lang w:val="ru-RU" w:eastAsia="ar-SA"/>
        </w:rPr>
        <w:t xml:space="preserve">: Регистрационные заявки на </w:t>
      </w:r>
      <w:r w:rsidRPr="00E52626">
        <w:rPr>
          <w:kern w:val="1"/>
          <w:bdr w:val="none" w:sz="0" w:space="0" w:color="auto"/>
          <w:lang w:val="ru-RU" w:eastAsia="ar-SA"/>
        </w:rPr>
        <w:t>участие в с</w:t>
      </w:r>
      <w:r w:rsidR="00804318">
        <w:rPr>
          <w:kern w:val="1"/>
          <w:bdr w:val="none" w:sz="0" w:space="0" w:color="auto"/>
          <w:lang w:val="ru-RU" w:eastAsia="ar-SA"/>
        </w:rPr>
        <w:t>еминаре необходимо направить до 10</w:t>
      </w:r>
      <w:r w:rsidRPr="00E52626">
        <w:rPr>
          <w:kern w:val="1"/>
          <w:bdr w:val="none" w:sz="0" w:space="0" w:color="auto"/>
          <w:lang w:val="ru-RU" w:eastAsia="ar-SA"/>
        </w:rPr>
        <w:t xml:space="preserve"> </w:t>
      </w:r>
      <w:r w:rsidR="00F702A7">
        <w:rPr>
          <w:kern w:val="1"/>
          <w:bdr w:val="none" w:sz="0" w:space="0" w:color="auto"/>
          <w:lang w:val="ru-RU" w:eastAsia="ar-SA"/>
        </w:rPr>
        <w:t>октября</w:t>
      </w:r>
      <w:r w:rsidRPr="00E52626">
        <w:rPr>
          <w:kern w:val="1"/>
          <w:bdr w:val="none" w:sz="0" w:space="0" w:color="auto"/>
          <w:lang w:val="ru-RU" w:eastAsia="ar-SA"/>
        </w:rPr>
        <w:t>(включительно), на e-</w:t>
      </w:r>
      <w:proofErr w:type="spellStart"/>
      <w:r w:rsidRPr="00E52626">
        <w:rPr>
          <w:kern w:val="1"/>
          <w:bdr w:val="none" w:sz="0" w:space="0" w:color="auto"/>
          <w:lang w:val="ru-RU" w:eastAsia="ar-SA"/>
        </w:rPr>
        <w:t>mail</w:t>
      </w:r>
      <w:proofErr w:type="spellEnd"/>
      <w:r w:rsidRPr="00E52626">
        <w:rPr>
          <w:kern w:val="1"/>
          <w:bdr w:val="none" w:sz="0" w:space="0" w:color="auto"/>
          <w:lang w:val="ru-RU" w:eastAsia="ar-SA"/>
        </w:rPr>
        <w:t xml:space="preserve">: </w:t>
      </w:r>
      <w:hyperlink r:id="rId6" w:history="1">
        <w:r w:rsidRPr="00E52626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</w:rPr>
          <w:t>kzaretskiy</w:t>
        </w:r>
        <w:r w:rsidRPr="00A30C2E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  <w:lang w:val="ru-RU"/>
          </w:rPr>
          <w:t>@</w:t>
        </w:r>
        <w:r w:rsidRPr="00E52626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</w:rPr>
          <w:t>judo</w:t>
        </w:r>
        <w:r w:rsidRPr="00A30C2E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  <w:lang w:val="ru-RU"/>
          </w:rPr>
          <w:t>.</w:t>
        </w:r>
        <w:proofErr w:type="spellStart"/>
        <w:r w:rsidRPr="00E52626">
          <w:rPr>
            <w:rFonts w:cs="Calibri"/>
            <w:color w:val="0563C1"/>
            <w:kern w:val="1"/>
            <w:sz w:val="22"/>
            <w:szCs w:val="22"/>
            <w:u w:val="single"/>
            <w:bdr w:val="none" w:sz="0" w:space="0" w:color="auto"/>
          </w:rPr>
          <w:t>ru</w:t>
        </w:r>
        <w:proofErr w:type="spellEnd"/>
      </w:hyperlink>
      <w:r w:rsidRPr="00E52626">
        <w:rPr>
          <w:kern w:val="1"/>
          <w:bdr w:val="none" w:sz="0" w:space="0" w:color="auto"/>
          <w:lang w:val="ru-RU" w:eastAsia="ar-SA"/>
        </w:rPr>
        <w:t xml:space="preserve">.  </w:t>
      </w:r>
      <w:r w:rsidRPr="00E52626">
        <w:rPr>
          <w:rFonts w:eastAsia="Calibri"/>
          <w:color w:val="000000"/>
          <w:kern w:val="1"/>
          <w:bdr w:val="none" w:sz="0" w:space="0" w:color="auto"/>
          <w:lang w:val="ru-RU" w:eastAsia="ar-SA"/>
        </w:rPr>
        <w:t>Регистрация строго обязательна.</w:t>
      </w:r>
      <w:r w:rsidR="008D6232">
        <w:rPr>
          <w:rFonts w:eastAsia="Calibri"/>
          <w:color w:val="000000"/>
          <w:kern w:val="1"/>
          <w:bdr w:val="none" w:sz="0" w:space="0" w:color="auto"/>
          <w:lang w:val="ru-RU" w:eastAsia="ar-SA"/>
        </w:rPr>
        <w:t xml:space="preserve"> </w:t>
      </w:r>
    </w:p>
    <w:p w:rsidR="00E52626" w:rsidRPr="00E52626" w:rsidRDefault="00E52626" w:rsidP="00F70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</w:pPr>
      <w:r w:rsidRPr="00E52626">
        <w:rPr>
          <w:rFonts w:eastAsia="Calibri"/>
          <w:b/>
          <w:color w:val="000000"/>
          <w:kern w:val="1"/>
          <w:bdr w:val="none" w:sz="0" w:space="0" w:color="auto"/>
          <w:lang w:val="ru-RU" w:eastAsia="ar-SA"/>
        </w:rPr>
        <w:t>Размещени</w:t>
      </w:r>
      <w:r w:rsidRPr="00E52626">
        <w:rPr>
          <w:rFonts w:eastAsia="Calibri"/>
          <w:b/>
          <w:color w:val="000000"/>
          <w:kern w:val="1"/>
          <w:bdr w:val="none" w:sz="0" w:space="0" w:color="auto"/>
          <w:shd w:val="clear" w:color="auto" w:fill="FFFFFF"/>
          <w:lang w:val="ru-RU" w:eastAsia="ar-SA"/>
        </w:rPr>
        <w:t>е</w:t>
      </w:r>
      <w:r w:rsidRPr="00E52626"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  <w:t>: самостоятельное</w:t>
      </w:r>
      <w:r w:rsidR="008B1555"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  <w:t>.</w:t>
      </w:r>
      <w:bookmarkStart w:id="0" w:name="_GoBack"/>
      <w:bookmarkEnd w:id="0"/>
      <w:r w:rsidR="00F702A7">
        <w:rPr>
          <w:rFonts w:eastAsia="Calibri"/>
          <w:color w:val="000000"/>
          <w:kern w:val="1"/>
          <w:bdr w:val="none" w:sz="0" w:space="0" w:color="auto"/>
          <w:shd w:val="clear" w:color="auto" w:fill="FFFFFF"/>
          <w:lang w:val="ru-RU" w:eastAsia="ar-SA"/>
        </w:rPr>
        <w:t xml:space="preserve"> </w:t>
      </w:r>
    </w:p>
    <w:p w:rsidR="00F952A6" w:rsidRPr="00E50B71" w:rsidRDefault="00F952A6" w:rsidP="00E50B71">
      <w:pPr>
        <w:jc w:val="both"/>
        <w:rPr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76"/>
        <w:gridCol w:w="992"/>
        <w:gridCol w:w="993"/>
        <w:gridCol w:w="1134"/>
        <w:gridCol w:w="1134"/>
        <w:gridCol w:w="850"/>
        <w:gridCol w:w="1135"/>
      </w:tblGrid>
      <w:tr w:rsidR="00F952A6" w:rsidRPr="008B1555" w:rsidTr="00CD1FEB">
        <w:tc>
          <w:tcPr>
            <w:tcW w:w="44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№</w:t>
            </w:r>
          </w:p>
        </w:tc>
        <w:tc>
          <w:tcPr>
            <w:tcW w:w="12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ФИО (полностью)</w:t>
            </w:r>
          </w:p>
        </w:tc>
        <w:tc>
          <w:tcPr>
            <w:tcW w:w="127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Федеральный округ</w:t>
            </w:r>
          </w:p>
        </w:tc>
        <w:tc>
          <w:tcPr>
            <w:tcW w:w="992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Область</w:t>
            </w:r>
          </w:p>
        </w:tc>
        <w:tc>
          <w:tcPr>
            <w:tcW w:w="993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Город</w:t>
            </w: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Место</w:t>
            </w:r>
          </w:p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работы</w:t>
            </w: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Контактный телефон</w:t>
            </w:r>
          </w:p>
        </w:tc>
        <w:tc>
          <w:tcPr>
            <w:tcW w:w="8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Адрес эл. почты</w:t>
            </w:r>
          </w:p>
        </w:tc>
        <w:tc>
          <w:tcPr>
            <w:tcW w:w="1135" w:type="dxa"/>
          </w:tcPr>
          <w:p w:rsidR="00F952A6" w:rsidRPr="00C42C3F" w:rsidRDefault="00CD1FEB" w:rsidP="00E50B7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Какие семинары посетил*</w:t>
            </w:r>
          </w:p>
        </w:tc>
      </w:tr>
      <w:tr w:rsidR="00F952A6" w:rsidRPr="008B1555" w:rsidTr="00CD1FEB">
        <w:tc>
          <w:tcPr>
            <w:tcW w:w="44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1</w:t>
            </w:r>
          </w:p>
        </w:tc>
        <w:tc>
          <w:tcPr>
            <w:tcW w:w="12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F952A6" w:rsidRPr="008B1555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F952A6" w:rsidRPr="008B1555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135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</w:tr>
      <w:tr w:rsidR="00F952A6" w:rsidRPr="00C42C3F" w:rsidTr="00CD1FEB">
        <w:trPr>
          <w:trHeight w:val="360"/>
        </w:trPr>
        <w:tc>
          <w:tcPr>
            <w:tcW w:w="44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  <w:r w:rsidRPr="00C42C3F">
              <w:rPr>
                <w:lang w:val="ru-RU"/>
              </w:rPr>
              <w:t>2</w:t>
            </w:r>
          </w:p>
        </w:tc>
        <w:tc>
          <w:tcPr>
            <w:tcW w:w="12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</w:tcPr>
          <w:p w:rsidR="00F952A6" w:rsidRPr="00C42C3F" w:rsidRDefault="00F952A6" w:rsidP="00E50B71">
            <w:pPr>
              <w:jc w:val="both"/>
            </w:pPr>
          </w:p>
        </w:tc>
        <w:tc>
          <w:tcPr>
            <w:tcW w:w="993" w:type="dxa"/>
          </w:tcPr>
          <w:p w:rsidR="00F952A6" w:rsidRPr="00C42C3F" w:rsidRDefault="00F952A6" w:rsidP="00E50B71">
            <w:pPr>
              <w:jc w:val="both"/>
            </w:pP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  <w:tc>
          <w:tcPr>
            <w:tcW w:w="1135" w:type="dxa"/>
          </w:tcPr>
          <w:p w:rsidR="00F952A6" w:rsidRPr="00C42C3F" w:rsidRDefault="00F952A6" w:rsidP="00E50B71">
            <w:pPr>
              <w:jc w:val="both"/>
              <w:rPr>
                <w:lang w:val="ru-RU"/>
              </w:rPr>
            </w:pPr>
          </w:p>
        </w:tc>
      </w:tr>
    </w:tbl>
    <w:p w:rsidR="00F952A6" w:rsidRDefault="00F952A6" w:rsidP="002D3B2C">
      <w:pPr>
        <w:jc w:val="both"/>
        <w:rPr>
          <w:lang w:val="ru-RU"/>
        </w:rPr>
      </w:pPr>
      <w:r w:rsidRPr="00C42C3F">
        <w:tab/>
      </w:r>
      <w:r>
        <w:rPr>
          <w:lang w:val="ru-RU"/>
        </w:rPr>
        <w:t xml:space="preserve">* - </w:t>
      </w:r>
      <w:r w:rsidR="00A26376">
        <w:rPr>
          <w:lang w:val="ru-RU"/>
        </w:rPr>
        <w:t>место проведения</w:t>
      </w:r>
      <w:r>
        <w:rPr>
          <w:lang w:val="ru-RU"/>
        </w:rPr>
        <w:t>, год</w:t>
      </w:r>
      <w:r w:rsidR="00A26376">
        <w:rPr>
          <w:lang w:val="ru-RU"/>
        </w:rPr>
        <w:t xml:space="preserve"> участия</w:t>
      </w:r>
    </w:p>
    <w:p w:rsidR="00F952A6" w:rsidRPr="00C42C3F" w:rsidRDefault="00F952A6" w:rsidP="002D3B2C">
      <w:pPr>
        <w:jc w:val="both"/>
      </w:pPr>
    </w:p>
    <w:p w:rsidR="00F952A6" w:rsidRDefault="00F952A6" w:rsidP="002D3B2C">
      <w:pPr>
        <w:ind w:firstLine="708"/>
        <w:jc w:val="both"/>
        <w:rPr>
          <w:lang w:val="ru-RU"/>
        </w:rPr>
      </w:pPr>
      <w:r w:rsidRPr="00C42C3F">
        <w:rPr>
          <w:b/>
          <w:lang w:val="ru-RU"/>
        </w:rPr>
        <w:t>Условия командирования на семинар:</w:t>
      </w:r>
      <w:r>
        <w:rPr>
          <w:lang w:val="ru-RU"/>
        </w:rPr>
        <w:t xml:space="preserve"> Все расходы по командированию </w:t>
      </w:r>
      <w:r w:rsidRPr="00C42C3F">
        <w:rPr>
          <w:lang w:val="ru-RU"/>
        </w:rPr>
        <w:t>(проезд, питание, проживание) за</w:t>
      </w:r>
      <w:r w:rsidR="00942A47">
        <w:rPr>
          <w:lang w:val="ru-RU"/>
        </w:rPr>
        <w:t xml:space="preserve"> счет командирующих организаций.</w:t>
      </w:r>
    </w:p>
    <w:p w:rsidR="00A17FCB" w:rsidRPr="008D6232" w:rsidRDefault="00A17FCB" w:rsidP="002D3B2C">
      <w:pPr>
        <w:ind w:firstLine="708"/>
        <w:jc w:val="both"/>
        <w:rPr>
          <w:b/>
          <w:lang w:val="ru-RU"/>
        </w:rPr>
      </w:pPr>
      <w:r w:rsidRPr="008D6232">
        <w:rPr>
          <w:b/>
          <w:lang w:val="ru-RU"/>
        </w:rPr>
        <w:t>Условия допуска к участию:</w:t>
      </w:r>
    </w:p>
    <w:p w:rsidR="00A17FCB" w:rsidRDefault="00A17FCB" w:rsidP="002D3B2C">
      <w:pPr>
        <w:ind w:firstLine="708"/>
        <w:jc w:val="both"/>
        <w:rPr>
          <w:rFonts w:eastAsia="Times New Roman"/>
          <w:lang w:val="ru-RU"/>
        </w:rPr>
      </w:pPr>
      <w:r>
        <w:rPr>
          <w:lang w:val="ru-RU"/>
        </w:rPr>
        <w:t xml:space="preserve">1. </w:t>
      </w:r>
      <w:r w:rsidRPr="00A17FCB">
        <w:rPr>
          <w:lang w:val="ru-RU"/>
        </w:rPr>
        <w:t xml:space="preserve">К участию в </w:t>
      </w:r>
      <w:r w:rsidRPr="00A17FCB">
        <w:rPr>
          <w:rFonts w:eastAsia="Times New Roman"/>
          <w:lang w:val="ru-RU"/>
        </w:rPr>
        <w:t>методическом семинаре «Базовые методики подготовки спортивного резерва в дзюдо: подготовка дзюдоистов в возрастных группах 13-15 и 15-17 лет»</w:t>
      </w:r>
      <w:r>
        <w:rPr>
          <w:rFonts w:eastAsia="Times New Roman"/>
          <w:lang w:val="ru-RU"/>
        </w:rPr>
        <w:t xml:space="preserve"> допускаются все тренеры Российской Федерации –члены ФДР – </w:t>
      </w:r>
      <w:r w:rsidRPr="002D6163">
        <w:rPr>
          <w:rFonts w:eastAsia="Times New Roman"/>
          <w:i/>
          <w:lang w:val="ru-RU"/>
        </w:rPr>
        <w:t>участие бесплатное</w:t>
      </w:r>
      <w:r>
        <w:rPr>
          <w:rFonts w:eastAsia="Times New Roman"/>
          <w:lang w:val="ru-RU"/>
        </w:rPr>
        <w:t>.</w:t>
      </w:r>
    </w:p>
    <w:p w:rsidR="00A17FCB" w:rsidRPr="00A17FCB" w:rsidRDefault="00A17FCB" w:rsidP="002D3B2C">
      <w:pPr>
        <w:ind w:firstLine="708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2.  К участию в </w:t>
      </w:r>
      <w:r w:rsidRPr="00A17FCB">
        <w:rPr>
          <w:rFonts w:eastAsia="Times New Roman"/>
          <w:lang w:val="ru-RU"/>
        </w:rPr>
        <w:t xml:space="preserve">завершающей сессии курса повышения квалификации </w:t>
      </w:r>
    </w:p>
    <w:p w:rsidR="00A17FCB" w:rsidRDefault="00A17FCB" w:rsidP="002D3B2C">
      <w:pPr>
        <w:rPr>
          <w:rFonts w:eastAsia="Times New Roman"/>
          <w:lang w:val="ru-RU"/>
        </w:rPr>
      </w:pPr>
      <w:r w:rsidRPr="00A17FCB">
        <w:rPr>
          <w:rFonts w:eastAsia="Times New Roman"/>
          <w:lang w:val="ru-RU"/>
        </w:rPr>
        <w:t>«Детский тренер: основы классического дзюдо детей и юношей 7-15 лет»</w:t>
      </w:r>
      <w:r>
        <w:rPr>
          <w:rFonts w:eastAsia="Times New Roman"/>
          <w:lang w:val="ru-RU"/>
        </w:rPr>
        <w:t xml:space="preserve"> допускаются:</w:t>
      </w:r>
    </w:p>
    <w:p w:rsidR="00A17FCB" w:rsidRPr="002D6163" w:rsidRDefault="00B06334" w:rsidP="002D3B2C">
      <w:pPr>
        <w:ind w:firstLine="708"/>
        <w:rPr>
          <w:rFonts w:eastAsia="Times New Roman"/>
          <w:b/>
          <w:i/>
          <w:lang w:val="ru-RU"/>
        </w:rPr>
      </w:pPr>
      <w:r>
        <w:rPr>
          <w:rFonts w:eastAsia="Times New Roman"/>
          <w:lang w:val="ru-RU"/>
        </w:rPr>
        <w:t>2.</w:t>
      </w:r>
      <w:r w:rsidR="00A17FCB">
        <w:rPr>
          <w:rFonts w:eastAsia="Times New Roman"/>
          <w:lang w:val="ru-RU"/>
        </w:rPr>
        <w:t xml:space="preserve">1. Тренеры, принимавшие участие в 4-х и более семинарах </w:t>
      </w:r>
      <w:r w:rsidR="00A17FCB" w:rsidRPr="00A17FCB">
        <w:rPr>
          <w:rFonts w:eastAsia="Times New Roman"/>
          <w:lang w:val="ru-RU"/>
        </w:rPr>
        <w:t>«Базовые методики подготовки спортивного резерва в дзюдо: подготовка дзюдоистов</w:t>
      </w:r>
      <w:r w:rsidR="00A17FCB">
        <w:rPr>
          <w:rFonts w:eastAsia="Times New Roman"/>
          <w:lang w:val="ru-RU"/>
        </w:rPr>
        <w:t>»</w:t>
      </w:r>
      <w:r w:rsidR="002D6163">
        <w:rPr>
          <w:rFonts w:eastAsia="Times New Roman"/>
          <w:lang w:val="ru-RU"/>
        </w:rPr>
        <w:t xml:space="preserve"> (включая семинар с 14-17.10.2018)</w:t>
      </w:r>
      <w:r w:rsidR="00A17FCB">
        <w:rPr>
          <w:rFonts w:eastAsia="Times New Roman"/>
          <w:lang w:val="ru-RU"/>
        </w:rPr>
        <w:t xml:space="preserve">, подавшие заявление и урегулировавшие все </w:t>
      </w:r>
      <w:r w:rsidR="002D6163">
        <w:rPr>
          <w:rFonts w:eastAsia="Times New Roman"/>
          <w:lang w:val="ru-RU"/>
        </w:rPr>
        <w:t xml:space="preserve">юридические и вопросы с Чайковским ГИФК. </w:t>
      </w:r>
      <w:r w:rsidR="002D6163" w:rsidRPr="002D6163">
        <w:rPr>
          <w:rFonts w:eastAsia="Times New Roman"/>
          <w:b/>
          <w:i/>
          <w:lang w:val="ru-RU"/>
        </w:rPr>
        <w:t>Эти тренеры получат удостоверения государственного образца о</w:t>
      </w:r>
      <w:r w:rsidR="00EC12D6">
        <w:rPr>
          <w:rFonts w:eastAsia="Times New Roman"/>
          <w:b/>
          <w:i/>
          <w:lang w:val="ru-RU"/>
        </w:rPr>
        <w:t xml:space="preserve"> прохождении КПК 17 октября </w:t>
      </w:r>
      <w:r w:rsidR="00EC12D6" w:rsidRPr="00B06334">
        <w:rPr>
          <w:rFonts w:eastAsia="Times New Roman"/>
          <w:b/>
          <w:i/>
          <w:lang w:val="ru-RU"/>
        </w:rPr>
        <w:t>2018 г.</w:t>
      </w:r>
      <w:r w:rsidR="002D6163" w:rsidRPr="00B06334">
        <w:rPr>
          <w:rFonts w:eastAsia="Times New Roman"/>
          <w:b/>
          <w:i/>
          <w:lang w:val="ru-RU"/>
        </w:rPr>
        <w:t>,</w:t>
      </w:r>
      <w:r w:rsidR="002D6163" w:rsidRPr="002D6163">
        <w:rPr>
          <w:rFonts w:eastAsia="Times New Roman"/>
          <w:b/>
          <w:i/>
          <w:lang w:val="ru-RU"/>
        </w:rPr>
        <w:t xml:space="preserve"> в случае успешного завершения сессии и итоговых испытаний.</w:t>
      </w:r>
    </w:p>
    <w:p w:rsidR="002D6163" w:rsidRDefault="00B06334" w:rsidP="002D3B2C">
      <w:pPr>
        <w:ind w:firstLine="708"/>
        <w:rPr>
          <w:rFonts w:eastAsia="Times New Roman"/>
          <w:b/>
          <w:i/>
          <w:lang w:val="ru-RU"/>
        </w:rPr>
      </w:pPr>
      <w:r>
        <w:rPr>
          <w:rFonts w:eastAsia="Times New Roman"/>
          <w:lang w:val="ru-RU"/>
        </w:rPr>
        <w:t>2.</w:t>
      </w:r>
      <w:r w:rsidR="002D6163">
        <w:rPr>
          <w:rFonts w:eastAsia="Times New Roman"/>
          <w:lang w:val="ru-RU"/>
        </w:rPr>
        <w:t xml:space="preserve">2. Тренеры, принимавшие участие в 3-х семинарах </w:t>
      </w:r>
      <w:r w:rsidR="002D6163" w:rsidRPr="00A17FCB">
        <w:rPr>
          <w:rFonts w:eastAsia="Times New Roman"/>
          <w:lang w:val="ru-RU"/>
        </w:rPr>
        <w:t>«Базовые методики подготовки спортивного резерва в дзюдо: подготовка дзюдоистов</w:t>
      </w:r>
      <w:r w:rsidR="002D6163">
        <w:rPr>
          <w:rFonts w:eastAsia="Times New Roman"/>
          <w:lang w:val="ru-RU"/>
        </w:rPr>
        <w:t xml:space="preserve">» (включая семинар с 14-17.10.2018), подавшие заявление и заключившие договор с Чайковским ГИФК на прохождение КПК до конца 2018 года. </w:t>
      </w:r>
      <w:r w:rsidR="002D6163" w:rsidRPr="002D6163">
        <w:rPr>
          <w:rFonts w:eastAsia="Times New Roman"/>
          <w:b/>
          <w:i/>
          <w:lang w:val="ru-RU"/>
        </w:rPr>
        <w:t xml:space="preserve">Эти тренеры получат удостоверения государственного образца о прохождении КПК в случае успешного завершения </w:t>
      </w:r>
      <w:r w:rsidR="008D6232">
        <w:rPr>
          <w:rFonts w:eastAsia="Times New Roman"/>
          <w:b/>
          <w:i/>
          <w:lang w:val="ru-RU"/>
        </w:rPr>
        <w:t xml:space="preserve">данной </w:t>
      </w:r>
      <w:r w:rsidR="002D6163" w:rsidRPr="002D6163">
        <w:rPr>
          <w:rFonts w:eastAsia="Times New Roman"/>
          <w:b/>
          <w:i/>
          <w:lang w:val="ru-RU"/>
        </w:rPr>
        <w:t>сессии</w:t>
      </w:r>
      <w:r w:rsidR="002D6163">
        <w:rPr>
          <w:rFonts w:eastAsia="Times New Roman"/>
          <w:b/>
          <w:i/>
          <w:lang w:val="ru-RU"/>
        </w:rPr>
        <w:t>, а</w:t>
      </w:r>
      <w:r w:rsidR="008D6232">
        <w:rPr>
          <w:rFonts w:eastAsia="Times New Roman"/>
          <w:b/>
          <w:i/>
          <w:lang w:val="ru-RU"/>
        </w:rPr>
        <w:t xml:space="preserve"> также прохождения 12 часового практического семинара до конца 2018 года</w:t>
      </w:r>
      <w:r w:rsidR="002D6163" w:rsidRPr="002D6163">
        <w:rPr>
          <w:rFonts w:eastAsia="Times New Roman"/>
          <w:b/>
          <w:i/>
          <w:lang w:val="ru-RU"/>
        </w:rPr>
        <w:t>.</w:t>
      </w:r>
    </w:p>
    <w:p w:rsidR="00B06334" w:rsidRPr="00B06334" w:rsidRDefault="00B06334" w:rsidP="00B06334">
      <w:pPr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2.3</w:t>
      </w:r>
      <w:r w:rsidR="002D3B2C" w:rsidRPr="00B06334">
        <w:rPr>
          <w:rFonts w:eastAsia="Times New Roman"/>
          <w:lang w:val="ru-RU"/>
        </w:rPr>
        <w:t xml:space="preserve">. Тренеры, принимавшие участие в 3-х семинарах «Базовые методики подготовки спортивного резерва в дзюдо: подготовка дзюдоистов» (включая семинар с 14-17.10.2018) и желающие получить удостоверение о прохождении </w:t>
      </w:r>
      <w:r w:rsidR="002B2EE4" w:rsidRPr="00B06334">
        <w:rPr>
          <w:rFonts w:eastAsia="Times New Roman"/>
          <w:lang w:val="ru-RU"/>
        </w:rPr>
        <w:t>программы повышения квалификации</w:t>
      </w:r>
      <w:r w:rsidR="002D3B2C" w:rsidRPr="00B06334">
        <w:rPr>
          <w:rFonts w:eastAsia="Times New Roman"/>
          <w:lang w:val="ru-RU"/>
        </w:rPr>
        <w:t xml:space="preserve"> </w:t>
      </w:r>
      <w:r w:rsidR="002D3B2C" w:rsidRPr="00B06334">
        <w:rPr>
          <w:rFonts w:eastAsia="Times New Roman"/>
          <w:b/>
          <w:lang w:val="ru-RU"/>
        </w:rPr>
        <w:t>«Детский тренер: основы классического дзюдо детей и юношей 7-15 лет» (объемом 72 ч.), должны</w:t>
      </w:r>
      <w:r w:rsidR="002D3B2C" w:rsidRPr="00B06334">
        <w:rPr>
          <w:rFonts w:eastAsia="Times New Roman"/>
          <w:b/>
          <w:i/>
          <w:lang w:val="ru-RU"/>
        </w:rPr>
        <w:t xml:space="preserve"> успешно завершить сессию в Перми (</w:t>
      </w:r>
      <w:r w:rsidR="002B2EE4" w:rsidRPr="00B06334">
        <w:rPr>
          <w:rFonts w:eastAsia="Times New Roman"/>
          <w:b/>
          <w:i/>
          <w:lang w:val="ru-RU"/>
        </w:rPr>
        <w:t>с 14 по 17.10.2018 г.</w:t>
      </w:r>
      <w:r w:rsidR="002D3B2C" w:rsidRPr="00B06334">
        <w:rPr>
          <w:rFonts w:eastAsia="Times New Roman"/>
          <w:b/>
          <w:i/>
          <w:lang w:val="ru-RU"/>
        </w:rPr>
        <w:t>), а также пройти еще один</w:t>
      </w:r>
      <w:r w:rsidR="002B2EE4" w:rsidRPr="00B06334">
        <w:rPr>
          <w:rFonts w:eastAsia="Times New Roman"/>
          <w:b/>
          <w:i/>
          <w:lang w:val="ru-RU"/>
        </w:rPr>
        <w:t xml:space="preserve"> 12-</w:t>
      </w:r>
      <w:r w:rsidR="002D3B2C" w:rsidRPr="00B06334">
        <w:rPr>
          <w:rFonts w:eastAsia="Times New Roman"/>
          <w:b/>
          <w:i/>
          <w:lang w:val="ru-RU"/>
        </w:rPr>
        <w:t>часовой практическ</w:t>
      </w:r>
      <w:r w:rsidR="002B2EE4" w:rsidRPr="00B06334">
        <w:rPr>
          <w:rFonts w:eastAsia="Times New Roman"/>
          <w:b/>
          <w:i/>
          <w:lang w:val="ru-RU"/>
        </w:rPr>
        <w:t>ий</w:t>
      </w:r>
      <w:r w:rsidR="002D3B2C" w:rsidRPr="00B06334">
        <w:rPr>
          <w:rFonts w:eastAsia="Times New Roman"/>
          <w:b/>
          <w:i/>
          <w:lang w:val="ru-RU"/>
        </w:rPr>
        <w:t xml:space="preserve"> семина</w:t>
      </w:r>
      <w:r w:rsidR="002B2EE4" w:rsidRPr="00B06334">
        <w:rPr>
          <w:rFonts w:eastAsia="Times New Roman"/>
          <w:b/>
          <w:i/>
          <w:lang w:val="ru-RU"/>
        </w:rPr>
        <w:t>р</w:t>
      </w:r>
      <w:r w:rsidR="002D3B2C" w:rsidRPr="00B06334">
        <w:rPr>
          <w:rFonts w:eastAsia="Times New Roman"/>
          <w:b/>
          <w:i/>
          <w:lang w:val="ru-RU"/>
        </w:rPr>
        <w:t xml:space="preserve"> до конца 2018 года. После выполнения </w:t>
      </w:r>
      <w:r w:rsidRPr="00B06334">
        <w:rPr>
          <w:rFonts w:eastAsia="Times New Roman"/>
          <w:b/>
          <w:i/>
          <w:lang w:val="ru-RU"/>
        </w:rPr>
        <w:t>данных</w:t>
      </w:r>
      <w:r w:rsidR="002D3B2C" w:rsidRPr="00B06334">
        <w:rPr>
          <w:rFonts w:eastAsia="Times New Roman"/>
          <w:b/>
          <w:i/>
          <w:lang w:val="ru-RU"/>
        </w:rPr>
        <w:t xml:space="preserve"> требова</w:t>
      </w:r>
      <w:r w:rsidR="002B2EE4" w:rsidRPr="00B06334">
        <w:rPr>
          <w:rFonts w:eastAsia="Times New Roman"/>
          <w:b/>
          <w:i/>
          <w:lang w:val="ru-RU"/>
        </w:rPr>
        <w:t xml:space="preserve">ний </w:t>
      </w:r>
      <w:r w:rsidRPr="00B06334">
        <w:rPr>
          <w:rFonts w:eastAsia="Times New Roman"/>
          <w:b/>
          <w:i/>
          <w:lang w:val="ru-RU"/>
        </w:rPr>
        <w:t>эти</w:t>
      </w:r>
      <w:r w:rsidR="002D3B2C" w:rsidRPr="00B06334">
        <w:rPr>
          <w:rFonts w:eastAsia="Times New Roman"/>
          <w:b/>
          <w:i/>
          <w:lang w:val="ru-RU"/>
        </w:rPr>
        <w:t xml:space="preserve"> тренеры могут </w:t>
      </w:r>
      <w:r w:rsidRPr="00B06334">
        <w:rPr>
          <w:rFonts w:eastAsia="Times New Roman"/>
          <w:b/>
          <w:i/>
          <w:lang w:val="ru-RU"/>
        </w:rPr>
        <w:t xml:space="preserve">решить юридические и финансовые вопросы </w:t>
      </w:r>
      <w:r w:rsidR="002D3B2C" w:rsidRPr="00B06334">
        <w:rPr>
          <w:rFonts w:eastAsia="Times New Roman"/>
          <w:b/>
          <w:i/>
          <w:lang w:val="ru-RU"/>
        </w:rPr>
        <w:t xml:space="preserve">с Чайковским ГИФК </w:t>
      </w:r>
      <w:r w:rsidRPr="00B06334">
        <w:rPr>
          <w:rFonts w:eastAsia="Times New Roman"/>
          <w:b/>
          <w:i/>
          <w:lang w:val="ru-RU"/>
        </w:rPr>
        <w:t>и получить удостоверение о прохождении</w:t>
      </w:r>
      <w:r w:rsidR="002D3B2C" w:rsidRPr="00B06334">
        <w:rPr>
          <w:rFonts w:eastAsia="Times New Roman"/>
          <w:b/>
          <w:i/>
          <w:lang w:val="ru-RU"/>
        </w:rPr>
        <w:t xml:space="preserve"> повышения квалификации по</w:t>
      </w:r>
      <w:r w:rsidR="002B2EE4" w:rsidRPr="00B06334">
        <w:rPr>
          <w:rFonts w:eastAsia="Times New Roman"/>
          <w:b/>
          <w:i/>
          <w:lang w:val="ru-RU"/>
        </w:rPr>
        <w:t xml:space="preserve"> указанной выше</w:t>
      </w:r>
      <w:r w:rsidR="002D3B2C" w:rsidRPr="00B06334">
        <w:rPr>
          <w:rFonts w:eastAsia="Times New Roman"/>
          <w:b/>
          <w:i/>
          <w:lang w:val="ru-RU"/>
        </w:rPr>
        <w:t xml:space="preserve"> программе</w:t>
      </w:r>
      <w:r w:rsidR="002B2EE4" w:rsidRPr="00B06334">
        <w:rPr>
          <w:rFonts w:eastAsia="Times New Roman"/>
          <w:b/>
          <w:i/>
          <w:lang w:val="ru-RU"/>
        </w:rPr>
        <w:t>.</w:t>
      </w:r>
      <w:r w:rsidR="002B2EE4" w:rsidRPr="00B06334">
        <w:rPr>
          <w:rFonts w:eastAsia="Times New Roman"/>
          <w:lang w:val="ru-RU"/>
        </w:rPr>
        <w:t xml:space="preserve"> </w:t>
      </w:r>
    </w:p>
    <w:p w:rsidR="002D3B2C" w:rsidRDefault="00B06334" w:rsidP="00B06334">
      <w:pPr>
        <w:ind w:firstLine="708"/>
        <w:jc w:val="both"/>
        <w:rPr>
          <w:rFonts w:eastAsia="Times New Roman"/>
          <w:lang w:val="ru-RU"/>
        </w:rPr>
      </w:pPr>
      <w:r w:rsidRPr="00B06334">
        <w:rPr>
          <w:rFonts w:eastAsia="Times New Roman"/>
          <w:lang w:val="ru-RU"/>
        </w:rPr>
        <w:lastRenderedPageBreak/>
        <w:t>Календарь методических семинаров до конца 2018 см.</w:t>
      </w:r>
      <w:r>
        <w:rPr>
          <w:rFonts w:eastAsia="Times New Roman"/>
          <w:lang w:val="ru-RU"/>
        </w:rPr>
        <w:t xml:space="preserve"> </w:t>
      </w:r>
      <w:r w:rsidRPr="00B06334">
        <w:rPr>
          <w:rFonts w:eastAsia="Times New Roman"/>
          <w:lang w:val="ru-RU"/>
        </w:rPr>
        <w:t xml:space="preserve">на главной странице сайта ФДР.  </w:t>
      </w:r>
      <w:r w:rsidR="002B2EE4" w:rsidRPr="00B06334">
        <w:rPr>
          <w:rFonts w:eastAsia="Times New Roman"/>
          <w:lang w:val="ru-RU"/>
        </w:rPr>
        <w:t xml:space="preserve">В случае необходимости дополнительных разъяснений по данному вопросу следует обратиться к декану факультета </w:t>
      </w:r>
      <w:proofErr w:type="spellStart"/>
      <w:r w:rsidR="002B2EE4" w:rsidRPr="00B06334">
        <w:rPr>
          <w:rFonts w:eastAsia="Times New Roman"/>
          <w:lang w:val="ru-RU"/>
        </w:rPr>
        <w:t>ПКиДО</w:t>
      </w:r>
      <w:proofErr w:type="spellEnd"/>
      <w:r w:rsidR="002B2EE4" w:rsidRPr="00B06334">
        <w:rPr>
          <w:rFonts w:eastAsia="Times New Roman"/>
          <w:lang w:val="ru-RU"/>
        </w:rPr>
        <w:t xml:space="preserve"> ФГБОУ ВО «ЧГИФК» Синяк Елене Дмитриевне (тел. 8 -909 – 109 – 96 - 25).</w:t>
      </w:r>
      <w:r w:rsidR="002B2EE4">
        <w:rPr>
          <w:rFonts w:eastAsia="Times New Roman"/>
          <w:lang w:val="ru-RU"/>
        </w:rPr>
        <w:t xml:space="preserve"> </w:t>
      </w:r>
    </w:p>
    <w:p w:rsidR="002D3B2C" w:rsidRPr="00C42C3F" w:rsidRDefault="002D3B2C" w:rsidP="002D3B2C">
      <w:pPr>
        <w:jc w:val="both"/>
        <w:rPr>
          <w:rFonts w:eastAsia="Times New Roman"/>
          <w:b/>
          <w:lang w:val="ru-RU"/>
        </w:rPr>
      </w:pPr>
    </w:p>
    <w:p w:rsidR="002D6163" w:rsidRPr="008D6232" w:rsidRDefault="008D6232" w:rsidP="00A17FCB">
      <w:pPr>
        <w:ind w:firstLine="708"/>
        <w:rPr>
          <w:rFonts w:eastAsia="Times New Roman"/>
          <w:b/>
          <w:u w:val="single"/>
          <w:lang w:val="ru-RU"/>
        </w:rPr>
      </w:pPr>
      <w:r w:rsidRPr="008D6232">
        <w:rPr>
          <w:rFonts w:eastAsia="Times New Roman"/>
          <w:b/>
          <w:u w:val="single"/>
          <w:lang w:val="ru-RU"/>
        </w:rPr>
        <w:t>Наличие паспорта при регистрации на месте строго обязательно.</w:t>
      </w:r>
    </w:p>
    <w:p w:rsidR="00942A47" w:rsidRPr="00942A47" w:rsidRDefault="00942A47" w:rsidP="00942A47">
      <w:pPr>
        <w:ind w:firstLine="708"/>
        <w:jc w:val="both"/>
        <w:rPr>
          <w:lang w:val="ru-RU"/>
        </w:rPr>
      </w:pPr>
    </w:p>
    <w:p w:rsidR="00F952A6" w:rsidRDefault="00F952A6" w:rsidP="00942A47">
      <w:pPr>
        <w:spacing w:line="276" w:lineRule="auto"/>
        <w:ind w:firstLine="708"/>
        <w:jc w:val="both"/>
        <w:rPr>
          <w:rFonts w:eastAsia="Calibri"/>
          <w:b/>
          <w:lang w:val="ru-RU"/>
        </w:rPr>
      </w:pPr>
      <w:r w:rsidRPr="00C42C3F">
        <w:rPr>
          <w:rFonts w:eastAsia="Calibri"/>
          <w:b/>
          <w:lang w:val="ru-RU"/>
        </w:rPr>
        <w:t>Преподаватели семинара</w:t>
      </w:r>
      <w:r w:rsidR="002D6CC8">
        <w:rPr>
          <w:rFonts w:eastAsia="Calibri"/>
          <w:b/>
          <w:lang w:val="ru-RU"/>
        </w:rPr>
        <w:t xml:space="preserve"> и курса повышения квалификации</w:t>
      </w:r>
      <w:r w:rsidRPr="00C42C3F">
        <w:rPr>
          <w:rFonts w:eastAsia="Calibri"/>
          <w:b/>
          <w:lang w:val="ru-RU"/>
        </w:rPr>
        <w:t>:</w:t>
      </w:r>
    </w:p>
    <w:p w:rsidR="00F702A7" w:rsidRPr="00942A47" w:rsidRDefault="00F702A7" w:rsidP="00942A47">
      <w:pPr>
        <w:spacing w:line="276" w:lineRule="auto"/>
        <w:ind w:firstLine="708"/>
        <w:jc w:val="both"/>
        <w:rPr>
          <w:rFonts w:eastAsia="Calibri"/>
          <w:b/>
          <w:lang w:val="ru-RU"/>
        </w:rPr>
      </w:pPr>
    </w:p>
    <w:p w:rsidR="00F702A7" w:rsidRPr="00F702A7" w:rsidRDefault="00F702A7" w:rsidP="00392C67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 w:rsidRPr="00F702A7">
        <w:rPr>
          <w:rFonts w:eastAsia="Calibri"/>
          <w:b/>
          <w:lang w:val="ru-RU"/>
        </w:rPr>
        <w:t xml:space="preserve">Э. </w:t>
      </w:r>
      <w:proofErr w:type="spellStart"/>
      <w:r w:rsidRPr="00F702A7">
        <w:rPr>
          <w:rFonts w:eastAsia="Calibri"/>
          <w:b/>
          <w:lang w:val="ru-RU"/>
        </w:rPr>
        <w:t>Гамба</w:t>
      </w:r>
      <w:proofErr w:type="spellEnd"/>
      <w:r>
        <w:rPr>
          <w:rFonts w:eastAsia="Calibri"/>
          <w:lang w:val="ru-RU"/>
        </w:rPr>
        <w:t xml:space="preserve"> – генеральный менеджер спортивных сборных команд России по дзюдо, олимпийский чемпион</w:t>
      </w:r>
    </w:p>
    <w:p w:rsidR="00F702A7" w:rsidRPr="00CB1BFE" w:rsidRDefault="00F702A7" w:rsidP="00F702A7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 w:rsidRPr="00CB1BFE">
        <w:rPr>
          <w:rFonts w:eastAsia="Calibri"/>
          <w:b/>
          <w:lang w:val="ru-RU"/>
        </w:rPr>
        <w:t xml:space="preserve">П. </w:t>
      </w:r>
      <w:proofErr w:type="spellStart"/>
      <w:r w:rsidRPr="00CB1BFE">
        <w:rPr>
          <w:rFonts w:eastAsia="Calibri"/>
          <w:b/>
          <w:lang w:val="ru-RU"/>
        </w:rPr>
        <w:t>Ру</w:t>
      </w:r>
      <w:proofErr w:type="spellEnd"/>
      <w:r w:rsidRPr="00CB1BFE">
        <w:rPr>
          <w:rFonts w:eastAsia="Calibri"/>
          <w:lang w:val="ru-RU"/>
        </w:rPr>
        <w:t xml:space="preserve"> (Франция) – тренер сборной команды России по дзюдо, эксперт Европейского Союза Дзюдо, призер Чемпионата Мира</w:t>
      </w:r>
    </w:p>
    <w:p w:rsidR="00F702A7" w:rsidRPr="00CB1BFE" w:rsidRDefault="00F702A7" w:rsidP="00F702A7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>
        <w:rPr>
          <w:rFonts w:eastAsia="Calibri"/>
          <w:b/>
          <w:lang w:val="ru-RU"/>
        </w:rPr>
        <w:t>Ж.П.</w:t>
      </w:r>
      <w:r w:rsidRPr="00CB1BFE">
        <w:rPr>
          <w:rFonts w:eastAsia="Calibri"/>
          <w:b/>
          <w:lang w:val="ru-RU"/>
        </w:rPr>
        <w:t xml:space="preserve"> </w:t>
      </w:r>
      <w:proofErr w:type="spellStart"/>
      <w:r>
        <w:rPr>
          <w:rFonts w:eastAsia="Calibri"/>
          <w:b/>
          <w:lang w:val="ru-RU"/>
        </w:rPr>
        <w:t>Жиберт</w:t>
      </w:r>
      <w:proofErr w:type="spellEnd"/>
      <w:r w:rsidRPr="00CB1BFE">
        <w:rPr>
          <w:rFonts w:eastAsia="Calibri"/>
          <w:lang w:val="ru-RU"/>
        </w:rPr>
        <w:t xml:space="preserve"> (Франция) – тренер сборной команды России по дзюдо, эксперт Европейского Союза Дзюдо, призер Чемпионата Мира</w:t>
      </w:r>
    </w:p>
    <w:p w:rsidR="00F702A7" w:rsidRPr="0041351A" w:rsidRDefault="0041351A" w:rsidP="00FC656D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 w:rsidRPr="0041351A">
        <w:rPr>
          <w:rFonts w:eastAsia="Calibri"/>
          <w:b/>
          <w:lang w:val="ru-RU"/>
        </w:rPr>
        <w:t xml:space="preserve">Е. </w:t>
      </w:r>
      <w:proofErr w:type="spellStart"/>
      <w:r w:rsidRPr="0041351A">
        <w:rPr>
          <w:rFonts w:eastAsia="Calibri"/>
          <w:b/>
          <w:lang w:val="ru-RU"/>
        </w:rPr>
        <w:t>Кулдин</w:t>
      </w:r>
      <w:proofErr w:type="spellEnd"/>
      <w:r w:rsidRPr="0041351A">
        <w:rPr>
          <w:rFonts w:eastAsia="Calibri"/>
          <w:b/>
          <w:lang w:val="ru-RU"/>
        </w:rPr>
        <w:t xml:space="preserve"> </w:t>
      </w:r>
      <w:r w:rsidR="00F702A7" w:rsidRPr="0041351A">
        <w:rPr>
          <w:rFonts w:eastAsia="Calibri"/>
          <w:lang w:val="ru-RU"/>
        </w:rPr>
        <w:t xml:space="preserve">– </w:t>
      </w:r>
      <w:r>
        <w:rPr>
          <w:rFonts w:eastAsia="Calibri"/>
          <w:lang w:val="ru-RU"/>
        </w:rPr>
        <w:t xml:space="preserve">старший </w:t>
      </w:r>
      <w:r w:rsidR="00F702A7" w:rsidRPr="0041351A">
        <w:rPr>
          <w:rFonts w:eastAsia="Calibri"/>
          <w:lang w:val="ru-RU"/>
        </w:rPr>
        <w:t xml:space="preserve">тренер сборной команды России по дзюдо, эксперт Европейского Союза Дзюдо, </w:t>
      </w:r>
    </w:p>
    <w:p w:rsidR="001D27F0" w:rsidRPr="00CB1BFE" w:rsidRDefault="00EF629B" w:rsidP="001D27F0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>
        <w:rPr>
          <w:rFonts w:eastAsia="Calibri"/>
          <w:b/>
          <w:lang w:val="ru-RU"/>
        </w:rPr>
        <w:t>В. Дегтярев</w:t>
      </w:r>
      <w:r w:rsidR="001D27F0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 xml:space="preserve">– старший </w:t>
      </w:r>
      <w:r w:rsidR="001D27F0" w:rsidRPr="00CB1BFE">
        <w:rPr>
          <w:rFonts w:eastAsia="Calibri"/>
          <w:lang w:val="ru-RU"/>
        </w:rPr>
        <w:t xml:space="preserve">тренер сборной команды России по дзюдо, </w:t>
      </w:r>
      <w:r>
        <w:rPr>
          <w:rFonts w:eastAsia="Calibri"/>
          <w:lang w:val="ru-RU"/>
        </w:rPr>
        <w:t>МСМК</w:t>
      </w:r>
    </w:p>
    <w:p w:rsidR="00F702A7" w:rsidRDefault="001D27F0" w:rsidP="0067599E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 w:rsidRPr="0041351A">
        <w:rPr>
          <w:rFonts w:eastAsia="Calibri"/>
          <w:b/>
          <w:lang w:val="ru-RU"/>
        </w:rPr>
        <w:t xml:space="preserve">С. </w:t>
      </w:r>
      <w:proofErr w:type="spellStart"/>
      <w:r w:rsidRPr="0041351A">
        <w:rPr>
          <w:rFonts w:eastAsia="Calibri"/>
          <w:b/>
          <w:lang w:val="ru-RU"/>
        </w:rPr>
        <w:t>Космынин</w:t>
      </w:r>
      <w:proofErr w:type="spellEnd"/>
      <w:r>
        <w:rPr>
          <w:rFonts w:eastAsia="Calibri"/>
          <w:lang w:val="ru-RU"/>
        </w:rPr>
        <w:t xml:space="preserve"> - </w:t>
      </w:r>
      <w:r w:rsidRPr="00CB1BFE">
        <w:rPr>
          <w:rFonts w:eastAsia="Calibri"/>
          <w:lang w:val="ru-RU"/>
        </w:rPr>
        <w:t>тренер сборной команды России по дзюдо, эксперт Европейского Союза Дзюдо, призер Чемпионата Мира</w:t>
      </w:r>
    </w:p>
    <w:p w:rsidR="00EF629B" w:rsidRDefault="00E4124E" w:rsidP="0067599E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>
        <w:rPr>
          <w:rFonts w:eastAsia="Calibri"/>
          <w:b/>
          <w:lang w:val="ru-RU"/>
        </w:rPr>
        <w:t>Т</w:t>
      </w:r>
      <w:r w:rsidRPr="00E4124E">
        <w:rPr>
          <w:rFonts w:eastAsia="Calibri"/>
          <w:lang w:val="ru-RU"/>
        </w:rPr>
        <w:t>.</w:t>
      </w:r>
      <w:r w:rsidRPr="00E4124E">
        <w:rPr>
          <w:rFonts w:eastAsia="Calibri"/>
          <w:b/>
          <w:lang w:val="ru-RU"/>
        </w:rPr>
        <w:t xml:space="preserve"> </w:t>
      </w:r>
      <w:proofErr w:type="spellStart"/>
      <w:r w:rsidRPr="00E4124E">
        <w:rPr>
          <w:rFonts w:eastAsia="Calibri"/>
          <w:b/>
          <w:lang w:val="ru-RU"/>
        </w:rPr>
        <w:t>Хайбулаев</w:t>
      </w:r>
      <w:proofErr w:type="spellEnd"/>
      <w:r w:rsidRPr="00E4124E">
        <w:rPr>
          <w:rFonts w:eastAsia="Calibri"/>
          <w:b/>
          <w:lang w:val="ru-RU"/>
        </w:rPr>
        <w:t xml:space="preserve"> </w:t>
      </w:r>
      <w:r>
        <w:rPr>
          <w:rFonts w:eastAsia="Calibri"/>
          <w:lang w:val="ru-RU"/>
        </w:rPr>
        <w:t>– тренер сборной команды России, олимпийский чемпион</w:t>
      </w:r>
    </w:p>
    <w:p w:rsidR="00E4124E" w:rsidRPr="0067599E" w:rsidRDefault="00E4124E" w:rsidP="0067599E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 w:rsidRPr="00E4124E">
        <w:rPr>
          <w:rFonts w:eastAsia="Calibri"/>
          <w:b/>
          <w:lang w:val="ru-RU"/>
        </w:rPr>
        <w:t>И. Нифонтов</w:t>
      </w:r>
      <w:r>
        <w:rPr>
          <w:rFonts w:eastAsia="Calibri"/>
          <w:lang w:val="ru-RU"/>
        </w:rPr>
        <w:t xml:space="preserve"> - тренер сборной команды России, чемпион Мира</w:t>
      </w:r>
    </w:p>
    <w:p w:rsidR="00392C67" w:rsidRDefault="00392C67" w:rsidP="00392C67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 w:rsidRPr="00883217">
        <w:rPr>
          <w:rFonts w:eastAsia="Calibri"/>
          <w:b/>
          <w:lang w:val="ru-RU"/>
        </w:rPr>
        <w:t>В. Тимофеев</w:t>
      </w:r>
      <w:r>
        <w:rPr>
          <w:rFonts w:eastAsia="Calibri"/>
          <w:lang w:val="ru-RU"/>
        </w:rPr>
        <w:t xml:space="preserve"> – руководитель комплексной научной группы сборной команды России по дзюдо, кандидат педагогических наук</w:t>
      </w:r>
    </w:p>
    <w:p w:rsidR="00775D39" w:rsidRDefault="00942A47" w:rsidP="00775D39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>
        <w:rPr>
          <w:rFonts w:eastAsia="Calibri"/>
          <w:b/>
          <w:lang w:val="ru-RU"/>
        </w:rPr>
        <w:t xml:space="preserve">С. </w:t>
      </w:r>
      <w:proofErr w:type="spellStart"/>
      <w:r w:rsidR="002E4C36">
        <w:rPr>
          <w:rFonts w:eastAsia="Calibri"/>
          <w:b/>
          <w:lang w:val="ru-RU"/>
        </w:rPr>
        <w:t>Фрассинелли</w:t>
      </w:r>
      <w:proofErr w:type="spellEnd"/>
      <w:r w:rsidR="00775D39" w:rsidRPr="00CB1BFE">
        <w:rPr>
          <w:rFonts w:eastAsia="Calibri"/>
          <w:lang w:val="ru-RU"/>
        </w:rPr>
        <w:t>– тренер по ОФП и реабилитации сборной команды России</w:t>
      </w:r>
    </w:p>
    <w:p w:rsidR="008D6232" w:rsidRPr="008D6232" w:rsidRDefault="008D6232" w:rsidP="00775D39">
      <w:pPr>
        <w:numPr>
          <w:ilvl w:val="0"/>
          <w:numId w:val="1"/>
        </w:numPr>
        <w:spacing w:line="276" w:lineRule="auto"/>
        <w:jc w:val="both"/>
        <w:rPr>
          <w:rFonts w:eastAsia="Calibri"/>
          <w:lang w:val="ru-RU"/>
        </w:rPr>
      </w:pPr>
      <w:r w:rsidRPr="008D6232">
        <w:rPr>
          <w:b/>
          <w:lang w:val="ru-RU"/>
        </w:rPr>
        <w:t xml:space="preserve">В. </w:t>
      </w:r>
      <w:proofErr w:type="spellStart"/>
      <w:r w:rsidRPr="008D6232">
        <w:rPr>
          <w:b/>
          <w:lang w:val="ru-RU"/>
        </w:rPr>
        <w:t>Зебзеев</w:t>
      </w:r>
      <w:proofErr w:type="spellEnd"/>
      <w:r w:rsidRPr="008D6232">
        <w:rPr>
          <w:b/>
          <w:lang w:val="ru-RU"/>
        </w:rPr>
        <w:t xml:space="preserve"> </w:t>
      </w:r>
      <w:r>
        <w:rPr>
          <w:b/>
          <w:lang w:val="ru-RU"/>
        </w:rPr>
        <w:t>–</w:t>
      </w:r>
      <w:r w:rsidRPr="008D6232">
        <w:rPr>
          <w:b/>
          <w:lang w:val="ru-RU"/>
        </w:rPr>
        <w:t xml:space="preserve"> </w:t>
      </w:r>
      <w:r w:rsidRPr="008D6232">
        <w:rPr>
          <w:lang w:val="ru-RU"/>
        </w:rPr>
        <w:t>заведующий кафедрой Теории и методики единоборств Чайковского государственного института физической культуры, доцент, кандидат педагогических наук</w:t>
      </w:r>
    </w:p>
    <w:p w:rsidR="00775D39" w:rsidRDefault="00775D39" w:rsidP="00E50B71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4E97" w:rsidRDefault="00D34E97" w:rsidP="00D34E9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17F7" w:rsidRDefault="002E4C36" w:rsidP="006517F7">
      <w:pPr>
        <w:spacing w:after="120"/>
        <w:jc w:val="center"/>
        <w:rPr>
          <w:b/>
          <w:lang w:val="ru-RU"/>
        </w:rPr>
      </w:pPr>
      <w:r w:rsidRPr="002E4C36">
        <w:rPr>
          <w:b/>
          <w:lang w:val="ru-RU"/>
        </w:rPr>
        <w:t>14/10/2018</w:t>
      </w:r>
      <w:r>
        <w:rPr>
          <w:b/>
          <w:lang w:val="ru-RU"/>
        </w:rPr>
        <w:t xml:space="preserve"> </w:t>
      </w:r>
    </w:p>
    <w:p w:rsidR="002E4C36" w:rsidRDefault="002E4C36" w:rsidP="002E4C36">
      <w:pPr>
        <w:jc w:val="center"/>
        <w:rPr>
          <w:rFonts w:eastAsia="Times New Roman"/>
          <w:b/>
          <w:lang w:val="ru-RU"/>
        </w:rPr>
      </w:pPr>
      <w:r>
        <w:rPr>
          <w:b/>
          <w:lang w:val="ru-RU"/>
        </w:rPr>
        <w:t xml:space="preserve">Теоритический раздел курса </w:t>
      </w:r>
      <w:r>
        <w:rPr>
          <w:rFonts w:eastAsia="Times New Roman"/>
          <w:b/>
          <w:lang w:val="ru-RU"/>
        </w:rPr>
        <w:t xml:space="preserve">повышения квалификации </w:t>
      </w:r>
    </w:p>
    <w:p w:rsidR="002E4C36" w:rsidRPr="00C42C3F" w:rsidRDefault="002E4C36" w:rsidP="002E4C36">
      <w:pPr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«Детский тренер: основы классического дзюдо детей и юношей 7-15 лет»</w:t>
      </w:r>
    </w:p>
    <w:p w:rsidR="002E4C36" w:rsidRDefault="002E4C36" w:rsidP="00D34E9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C36" w:rsidRDefault="002E4C36" w:rsidP="00D34E9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10:30-11:00 – </w:t>
      </w:r>
      <w:r w:rsidRPr="006517F7">
        <w:rPr>
          <w:rFonts w:ascii="Times New Roman" w:hAnsi="Times New Roman" w:cs="Times New Roman"/>
          <w:i/>
          <w:sz w:val="24"/>
          <w:szCs w:val="24"/>
          <w:lang w:val="ru-RU"/>
        </w:rPr>
        <w:t>Регистрация участников КПК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E4C36" w:rsidRPr="002D6CC8" w:rsidRDefault="00604FC1" w:rsidP="00D34E9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11:00-12:</w:t>
      </w:r>
      <w:r w:rsidR="002E4C36">
        <w:rPr>
          <w:rFonts w:ascii="Times New Roman" w:hAnsi="Times New Roman" w:cs="Times New Roman"/>
          <w:sz w:val="24"/>
          <w:szCs w:val="24"/>
        </w:rPr>
        <w:t>20</w:t>
      </w:r>
      <w:r w:rsidR="002E4C36">
        <w:rPr>
          <w:rFonts w:ascii="Times New Roman" w:hAnsi="Times New Roman" w:cs="Times New Roman"/>
          <w:sz w:val="24"/>
          <w:szCs w:val="24"/>
          <w:lang w:val="ru-RU"/>
        </w:rPr>
        <w:t xml:space="preserve"> -  </w:t>
      </w:r>
      <w:r w:rsidR="002E4C36" w:rsidRPr="006517F7">
        <w:rPr>
          <w:rFonts w:ascii="Times New Roman" w:hAnsi="Times New Roman" w:cs="Times New Roman"/>
          <w:i/>
          <w:sz w:val="24"/>
          <w:szCs w:val="24"/>
        </w:rPr>
        <w:t>Физиологические характеристики и особенности возрастного развития детей и подростков, обучающихся дзюдо (лекция)</w:t>
      </w:r>
      <w:r w:rsidRPr="006517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Pr="006517F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В. </w:t>
      </w:r>
      <w:proofErr w:type="spellStart"/>
      <w:r w:rsidRPr="006517F7">
        <w:rPr>
          <w:rFonts w:ascii="Times New Roman" w:hAnsi="Times New Roman" w:cs="Times New Roman"/>
          <w:b/>
          <w:i/>
          <w:sz w:val="24"/>
          <w:szCs w:val="24"/>
          <w:lang w:val="ru-RU"/>
        </w:rPr>
        <w:t>Зебзеев</w:t>
      </w:r>
      <w:proofErr w:type="spellEnd"/>
      <w:r w:rsidR="002E4C36" w:rsidRPr="006517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604FC1" w:rsidRDefault="00604FC1" w:rsidP="00D34E9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</w:rPr>
        <w:t>30-13 :50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17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Pr="006517F7">
        <w:rPr>
          <w:rFonts w:ascii="Times New Roman" w:hAnsi="Times New Roman" w:cs="Times New Roman"/>
          <w:i/>
          <w:sz w:val="24"/>
          <w:szCs w:val="24"/>
        </w:rPr>
        <w:t>Закономерности и особенности психического развития детей и подростков, обучающихся дзюдо (лекция)</w:t>
      </w:r>
      <w:r w:rsidRPr="006517F7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="002D6CC8" w:rsidRPr="006517F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В. </w:t>
      </w:r>
      <w:proofErr w:type="spellStart"/>
      <w:r w:rsidR="002D6CC8" w:rsidRPr="006517F7">
        <w:rPr>
          <w:rFonts w:ascii="Times New Roman" w:hAnsi="Times New Roman" w:cs="Times New Roman"/>
          <w:b/>
          <w:i/>
          <w:sz w:val="24"/>
          <w:szCs w:val="24"/>
          <w:lang w:val="ru-RU"/>
        </w:rPr>
        <w:t>Зебзеев</w:t>
      </w:r>
      <w:proofErr w:type="spellEnd"/>
    </w:p>
    <w:p w:rsidR="00604FC1" w:rsidRPr="002D6CC8" w:rsidRDefault="006517F7" w:rsidP="006517F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14:30-15:50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6CC8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Pr="002D6CC8">
        <w:rPr>
          <w:rFonts w:ascii="Times New Roman" w:hAnsi="Times New Roman" w:cs="Times New Roman"/>
          <w:i/>
          <w:sz w:val="24"/>
          <w:szCs w:val="24"/>
        </w:rPr>
        <w:t>Педагогические подходы к обучению дзюдо спортсменов различных возрастных групп (лекция)</w:t>
      </w:r>
      <w:r w:rsidR="002D6CC8" w:rsidRPr="002D6CC8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2D6C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6CC8" w:rsidRPr="006517F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В. </w:t>
      </w:r>
      <w:proofErr w:type="spellStart"/>
      <w:r w:rsidR="002D6CC8" w:rsidRPr="006517F7">
        <w:rPr>
          <w:rFonts w:ascii="Times New Roman" w:hAnsi="Times New Roman" w:cs="Times New Roman"/>
          <w:b/>
          <w:i/>
          <w:sz w:val="24"/>
          <w:szCs w:val="24"/>
          <w:lang w:val="ru-RU"/>
        </w:rPr>
        <w:t>Зебзеев</w:t>
      </w:r>
      <w:proofErr w:type="spellEnd"/>
    </w:p>
    <w:p w:rsidR="006517F7" w:rsidRPr="002D6CC8" w:rsidRDefault="006517F7" w:rsidP="00D34E9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16.00-17.20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2D6CC8" w:rsidRPr="002D6CC8">
        <w:rPr>
          <w:rFonts w:ascii="Times New Roman" w:hAnsi="Times New Roman" w:cs="Times New Roman"/>
          <w:i/>
          <w:sz w:val="24"/>
          <w:szCs w:val="24"/>
        </w:rPr>
        <w:t>Базовые знания по спортивной медицине и травматологии (лекция)</w:t>
      </w:r>
      <w:r w:rsidR="002D6CC8" w:rsidRPr="002D6CC8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2D6CC8" w:rsidRPr="002D6CC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2D6CC8" w:rsidRPr="006517F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В. </w:t>
      </w:r>
      <w:proofErr w:type="spellStart"/>
      <w:r w:rsidR="002D6CC8" w:rsidRPr="006517F7">
        <w:rPr>
          <w:rFonts w:ascii="Times New Roman" w:hAnsi="Times New Roman" w:cs="Times New Roman"/>
          <w:b/>
          <w:i/>
          <w:sz w:val="24"/>
          <w:szCs w:val="24"/>
          <w:lang w:val="ru-RU"/>
        </w:rPr>
        <w:t>Зебзеев</w:t>
      </w:r>
      <w:proofErr w:type="spellEnd"/>
    </w:p>
    <w:p w:rsidR="006517F7" w:rsidRPr="006517F7" w:rsidRDefault="006517F7" w:rsidP="00D34E97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0C2E" w:rsidRDefault="006517F7" w:rsidP="006517F7">
      <w:pPr>
        <w:spacing w:after="120"/>
        <w:jc w:val="center"/>
        <w:rPr>
          <w:b/>
          <w:lang w:val="ru-RU"/>
        </w:rPr>
      </w:pPr>
      <w:r>
        <w:rPr>
          <w:b/>
          <w:lang w:val="ru-RU"/>
        </w:rPr>
        <w:t>15</w:t>
      </w:r>
      <w:r w:rsidR="00CD1FEB" w:rsidRPr="005C63A5">
        <w:rPr>
          <w:b/>
          <w:lang w:val="ru-RU"/>
        </w:rPr>
        <w:t>/</w:t>
      </w:r>
      <w:r w:rsidR="0067599E">
        <w:rPr>
          <w:b/>
          <w:lang w:val="ru-RU"/>
        </w:rPr>
        <w:t>10</w:t>
      </w:r>
      <w:r w:rsidR="00CD1FEB" w:rsidRPr="005C63A5">
        <w:rPr>
          <w:b/>
          <w:lang w:val="ru-RU"/>
        </w:rPr>
        <w:t>/</w:t>
      </w:r>
      <w:r w:rsidR="000D3F9A">
        <w:rPr>
          <w:b/>
          <w:lang w:val="ru-RU"/>
        </w:rPr>
        <w:t>2018</w:t>
      </w:r>
    </w:p>
    <w:p w:rsidR="002D6CC8" w:rsidRDefault="002D6CC8" w:rsidP="002D6CC8">
      <w:pPr>
        <w:jc w:val="center"/>
        <w:rPr>
          <w:rFonts w:eastAsia="Times New Roman"/>
          <w:b/>
          <w:lang w:val="ru-RU"/>
        </w:rPr>
      </w:pPr>
      <w:r>
        <w:rPr>
          <w:b/>
          <w:lang w:val="ru-RU"/>
        </w:rPr>
        <w:t xml:space="preserve">Теоритический раздел курса </w:t>
      </w:r>
      <w:r>
        <w:rPr>
          <w:rFonts w:eastAsia="Times New Roman"/>
          <w:b/>
          <w:lang w:val="ru-RU"/>
        </w:rPr>
        <w:t xml:space="preserve">повышения квалификации </w:t>
      </w:r>
    </w:p>
    <w:p w:rsidR="002D6CC8" w:rsidRPr="00C42C3F" w:rsidRDefault="002D6CC8" w:rsidP="002D6CC8">
      <w:pPr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«Детский тренер: основы классического дзюдо детей и юношей 7-15 лет»</w:t>
      </w:r>
    </w:p>
    <w:p w:rsidR="006517F7" w:rsidRDefault="006517F7" w:rsidP="006517F7">
      <w:pPr>
        <w:spacing w:after="120"/>
        <w:jc w:val="center"/>
        <w:rPr>
          <w:b/>
          <w:lang w:val="ru-RU"/>
        </w:rPr>
      </w:pPr>
    </w:p>
    <w:p w:rsidR="006517F7" w:rsidRPr="002D6CC8" w:rsidRDefault="006517F7" w:rsidP="006517F7">
      <w:pPr>
        <w:rPr>
          <w:i/>
          <w:lang w:val="ru-RU"/>
        </w:rPr>
      </w:pPr>
      <w:r w:rsidRPr="006517F7">
        <w:rPr>
          <w:lang w:val="ru-RU"/>
        </w:rPr>
        <w:lastRenderedPageBreak/>
        <w:t>10:00-11:20</w:t>
      </w:r>
      <w:r>
        <w:rPr>
          <w:lang w:val="ru-RU"/>
        </w:rPr>
        <w:t xml:space="preserve"> –</w:t>
      </w:r>
      <w:r w:rsidRPr="006517F7">
        <w:rPr>
          <w:lang w:val="ru-RU"/>
        </w:rPr>
        <w:t xml:space="preserve"> </w:t>
      </w:r>
      <w:r w:rsidRPr="002D6CC8">
        <w:rPr>
          <w:i/>
          <w:lang w:val="ru-RU"/>
        </w:rPr>
        <w:t>Основы планирования спортивной подготовки юных дзюдоистов на начальных этапах (лекция)</w:t>
      </w:r>
      <w:r w:rsidR="002D6CC8" w:rsidRPr="002D6CC8">
        <w:rPr>
          <w:i/>
          <w:lang w:val="ru-RU"/>
        </w:rPr>
        <w:t xml:space="preserve">: </w:t>
      </w:r>
      <w:r w:rsidR="002D6CC8" w:rsidRPr="002D6CC8">
        <w:rPr>
          <w:b/>
          <w:i/>
          <w:lang w:val="ru-RU"/>
        </w:rPr>
        <w:t xml:space="preserve">В. </w:t>
      </w:r>
      <w:proofErr w:type="spellStart"/>
      <w:r w:rsidR="002D6CC8" w:rsidRPr="002D6CC8">
        <w:rPr>
          <w:b/>
          <w:i/>
          <w:lang w:val="ru-RU"/>
        </w:rPr>
        <w:t>Зебзеев</w:t>
      </w:r>
      <w:proofErr w:type="spellEnd"/>
    </w:p>
    <w:p w:rsidR="006517F7" w:rsidRPr="002D6CC8" w:rsidRDefault="006517F7" w:rsidP="006517F7">
      <w:pPr>
        <w:rPr>
          <w:i/>
          <w:lang w:val="ru-RU"/>
        </w:rPr>
      </w:pPr>
      <w:r w:rsidRPr="006517F7">
        <w:rPr>
          <w:lang w:val="ru-RU"/>
        </w:rPr>
        <w:t>11.30-12.50</w:t>
      </w:r>
      <w:r>
        <w:rPr>
          <w:lang w:val="ru-RU"/>
        </w:rPr>
        <w:t xml:space="preserve"> – </w:t>
      </w:r>
      <w:r w:rsidRPr="002D6CC8">
        <w:rPr>
          <w:i/>
          <w:lang w:val="ru-RU"/>
        </w:rPr>
        <w:t>Современная периодизация спортивной тренировки и планирование подготовки дзюдоистов 12-17 лет (лекция)</w:t>
      </w:r>
      <w:r w:rsidR="002D6CC8" w:rsidRPr="002D6CC8">
        <w:rPr>
          <w:i/>
          <w:lang w:val="ru-RU"/>
        </w:rPr>
        <w:t xml:space="preserve">: </w:t>
      </w:r>
      <w:r w:rsidR="002D6CC8" w:rsidRPr="002D6CC8">
        <w:rPr>
          <w:rFonts w:eastAsia="Calibri"/>
          <w:b/>
          <w:i/>
          <w:lang w:val="ru-RU"/>
        </w:rPr>
        <w:t>В. Тимофеев</w:t>
      </w:r>
    </w:p>
    <w:p w:rsidR="006517F7" w:rsidRDefault="006517F7" w:rsidP="006517F7">
      <w:pPr>
        <w:rPr>
          <w:lang w:val="ru-RU"/>
        </w:rPr>
      </w:pPr>
    </w:p>
    <w:p w:rsidR="006517F7" w:rsidRDefault="006517F7" w:rsidP="006517F7">
      <w:pPr>
        <w:jc w:val="center"/>
        <w:rPr>
          <w:b/>
          <w:lang w:val="ru-RU"/>
        </w:rPr>
      </w:pPr>
    </w:p>
    <w:p w:rsidR="002D6CC8" w:rsidRPr="00C42C3F" w:rsidRDefault="002D6CC8" w:rsidP="002D6CC8">
      <w:pPr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 xml:space="preserve">Методический </w:t>
      </w:r>
      <w:r w:rsidRPr="00C42C3F">
        <w:rPr>
          <w:rFonts w:eastAsia="Times New Roman"/>
          <w:b/>
          <w:lang w:val="ru-RU"/>
        </w:rPr>
        <w:t>семинар «Базовые методики подготовки спортивного резерва в дзюдо: подготовка дзюдоистов в возраст</w:t>
      </w:r>
      <w:r>
        <w:rPr>
          <w:rFonts w:eastAsia="Times New Roman"/>
          <w:b/>
          <w:lang w:val="ru-RU"/>
        </w:rPr>
        <w:t>ных группах 13-15 и</w:t>
      </w:r>
      <w:r w:rsidRPr="00C42C3F">
        <w:rPr>
          <w:rFonts w:eastAsia="Times New Roman"/>
          <w:b/>
          <w:lang w:val="ru-RU"/>
        </w:rPr>
        <w:t xml:space="preserve"> 1</w:t>
      </w:r>
      <w:r>
        <w:rPr>
          <w:rFonts w:eastAsia="Times New Roman"/>
          <w:b/>
          <w:lang w:val="ru-RU"/>
        </w:rPr>
        <w:t>5</w:t>
      </w:r>
      <w:r w:rsidRPr="00C42C3F">
        <w:rPr>
          <w:rFonts w:eastAsia="Times New Roman"/>
          <w:b/>
          <w:lang w:val="ru-RU"/>
        </w:rPr>
        <w:t>-1</w:t>
      </w:r>
      <w:r>
        <w:rPr>
          <w:rFonts w:eastAsia="Times New Roman"/>
          <w:b/>
          <w:lang w:val="ru-RU"/>
        </w:rPr>
        <w:t>7</w:t>
      </w:r>
      <w:r w:rsidRPr="00C42C3F">
        <w:rPr>
          <w:rFonts w:eastAsia="Times New Roman"/>
          <w:b/>
          <w:lang w:val="ru-RU"/>
        </w:rPr>
        <w:t xml:space="preserve"> лет»</w:t>
      </w:r>
    </w:p>
    <w:p w:rsidR="002D6CC8" w:rsidRDefault="002D6CC8" w:rsidP="002D6CC8">
      <w:pPr>
        <w:jc w:val="center"/>
        <w:rPr>
          <w:b/>
          <w:lang w:val="ru-RU"/>
        </w:rPr>
      </w:pPr>
      <w:r>
        <w:rPr>
          <w:b/>
          <w:lang w:val="ru-RU"/>
        </w:rPr>
        <w:t>и</w:t>
      </w:r>
    </w:p>
    <w:p w:rsidR="002D6CC8" w:rsidRDefault="002D6CC8" w:rsidP="002D6CC8">
      <w:pPr>
        <w:jc w:val="center"/>
        <w:rPr>
          <w:rFonts w:eastAsia="Times New Roman"/>
          <w:b/>
          <w:lang w:val="ru-RU"/>
        </w:rPr>
      </w:pPr>
      <w:r>
        <w:rPr>
          <w:b/>
          <w:lang w:val="ru-RU"/>
        </w:rPr>
        <w:t xml:space="preserve">Практический раздел курса </w:t>
      </w:r>
      <w:r>
        <w:rPr>
          <w:rFonts w:eastAsia="Times New Roman"/>
          <w:b/>
          <w:lang w:val="ru-RU"/>
        </w:rPr>
        <w:t xml:space="preserve">повышения квалификации </w:t>
      </w:r>
    </w:p>
    <w:p w:rsidR="002D6CC8" w:rsidRPr="00C42C3F" w:rsidRDefault="002D6CC8" w:rsidP="002D6CC8">
      <w:pPr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«Детский тренер: основы классического дзюдо детей и юношей 7-15 лет»</w:t>
      </w:r>
    </w:p>
    <w:p w:rsidR="006517F7" w:rsidRDefault="006517F7" w:rsidP="006517F7">
      <w:pPr>
        <w:rPr>
          <w:lang w:val="ru-RU"/>
        </w:rPr>
      </w:pPr>
    </w:p>
    <w:p w:rsidR="006517F7" w:rsidRPr="006517F7" w:rsidRDefault="006517F7" w:rsidP="006517F7">
      <w:pPr>
        <w:rPr>
          <w:b/>
          <w:lang w:val="ru-RU"/>
        </w:rPr>
      </w:pPr>
    </w:p>
    <w:p w:rsidR="00A30C2E" w:rsidRDefault="00A30C2E" w:rsidP="00E50B71">
      <w:pPr>
        <w:jc w:val="both"/>
        <w:rPr>
          <w:lang w:val="ru-RU"/>
        </w:rPr>
      </w:pPr>
      <w:r>
        <w:rPr>
          <w:lang w:val="ru-RU"/>
        </w:rPr>
        <w:t>15:3</w:t>
      </w:r>
      <w:r w:rsidR="000D3F9A">
        <w:rPr>
          <w:lang w:val="ru-RU"/>
        </w:rPr>
        <w:t>0</w:t>
      </w:r>
      <w:r>
        <w:rPr>
          <w:lang w:val="ru-RU"/>
        </w:rPr>
        <w:t>-16:00</w:t>
      </w:r>
      <w:r w:rsidR="000D3F9A">
        <w:rPr>
          <w:lang w:val="ru-RU"/>
        </w:rPr>
        <w:tab/>
      </w:r>
      <w:r>
        <w:rPr>
          <w:lang w:val="ru-RU"/>
        </w:rPr>
        <w:t>Регистрация</w:t>
      </w:r>
    </w:p>
    <w:p w:rsidR="00A30C2E" w:rsidRPr="00CD1FEB" w:rsidRDefault="00A30C2E" w:rsidP="00E50B71">
      <w:pPr>
        <w:jc w:val="both"/>
        <w:rPr>
          <w:lang w:val="ru-RU"/>
        </w:rPr>
      </w:pPr>
      <w:r w:rsidRPr="00A30C2E">
        <w:rPr>
          <w:lang w:val="ru-RU"/>
        </w:rPr>
        <w:t>16:00</w:t>
      </w:r>
      <w:r w:rsidRPr="00A30C2E">
        <w:rPr>
          <w:lang w:val="ru-RU"/>
        </w:rPr>
        <w:tab/>
      </w:r>
      <w:r w:rsidRPr="00A30C2E">
        <w:rPr>
          <w:lang w:val="ru-RU"/>
        </w:rPr>
        <w:tab/>
        <w:t>Открытие семинара, введение, обзор тем занятий</w:t>
      </w:r>
    </w:p>
    <w:p w:rsidR="00CD1FEB" w:rsidRPr="007608D4" w:rsidRDefault="000D3F9A" w:rsidP="00E50B71">
      <w:pPr>
        <w:jc w:val="both"/>
        <w:rPr>
          <w:lang w:val="ru-RU"/>
        </w:rPr>
      </w:pPr>
      <w:r>
        <w:rPr>
          <w:lang w:val="ru-RU"/>
        </w:rPr>
        <w:t>16:30-</w:t>
      </w:r>
      <w:r w:rsidR="00CD1FEB" w:rsidRPr="00CD1FEB">
        <w:rPr>
          <w:lang w:val="ru-RU"/>
        </w:rPr>
        <w:t>17:15</w:t>
      </w:r>
      <w:r>
        <w:rPr>
          <w:lang w:val="ru-RU"/>
        </w:rPr>
        <w:tab/>
      </w:r>
      <w:r w:rsidR="00626FA6">
        <w:rPr>
          <w:lang w:val="ru-RU"/>
        </w:rPr>
        <w:t>Техника б</w:t>
      </w:r>
      <w:r w:rsidR="00A16C4F">
        <w:rPr>
          <w:lang w:val="ru-RU"/>
        </w:rPr>
        <w:t>орьб</w:t>
      </w:r>
      <w:r w:rsidR="00626FA6">
        <w:rPr>
          <w:lang w:val="ru-RU"/>
        </w:rPr>
        <w:t>ы</w:t>
      </w:r>
      <w:r w:rsidR="00A16C4F">
        <w:rPr>
          <w:lang w:val="ru-RU"/>
        </w:rPr>
        <w:t xml:space="preserve"> лежа (</w:t>
      </w:r>
      <w:proofErr w:type="spellStart"/>
      <w:r w:rsidR="00A16C4F">
        <w:rPr>
          <w:lang w:val="ru-RU"/>
        </w:rPr>
        <w:t>Ne-</w:t>
      </w:r>
      <w:r w:rsidR="00CD1FEB" w:rsidRPr="00CD1FEB">
        <w:rPr>
          <w:lang w:val="ru-RU"/>
        </w:rPr>
        <w:t>Waza</w:t>
      </w:r>
      <w:proofErr w:type="spellEnd"/>
      <w:r w:rsidR="00A16C4F">
        <w:rPr>
          <w:lang w:val="ru-RU"/>
        </w:rPr>
        <w:t>)</w:t>
      </w:r>
      <w:r w:rsidR="00CD1FEB" w:rsidRPr="00CD1FEB">
        <w:rPr>
          <w:lang w:val="ru-RU"/>
        </w:rPr>
        <w:t xml:space="preserve">: </w:t>
      </w:r>
      <w:r w:rsidR="001D27F0">
        <w:rPr>
          <w:b/>
          <w:lang w:val="ru-RU"/>
        </w:rPr>
        <w:t xml:space="preserve">Ж.П. </w:t>
      </w:r>
      <w:proofErr w:type="spellStart"/>
      <w:r w:rsidR="001D27F0">
        <w:rPr>
          <w:b/>
          <w:lang w:val="ru-RU"/>
        </w:rPr>
        <w:t>Жиберт</w:t>
      </w:r>
      <w:proofErr w:type="spellEnd"/>
      <w:r w:rsidR="007608D4" w:rsidRPr="007608D4">
        <w:rPr>
          <w:b/>
          <w:lang w:val="ru-RU"/>
        </w:rPr>
        <w:t xml:space="preserve"> </w:t>
      </w:r>
    </w:p>
    <w:p w:rsidR="00CD1FEB" w:rsidRPr="0067599E" w:rsidRDefault="00626FA6" w:rsidP="00626FA6">
      <w:pPr>
        <w:ind w:left="1410" w:hanging="1410"/>
        <w:jc w:val="both"/>
        <w:rPr>
          <w:lang w:val="ru-RU"/>
        </w:rPr>
      </w:pPr>
      <w:r>
        <w:rPr>
          <w:lang w:val="ru-RU"/>
        </w:rPr>
        <w:t>17:15-18:00</w:t>
      </w:r>
      <w:r>
        <w:rPr>
          <w:lang w:val="ru-RU"/>
        </w:rPr>
        <w:tab/>
      </w:r>
      <w:r w:rsidR="00F11CCD">
        <w:rPr>
          <w:lang w:val="ru-RU"/>
        </w:rPr>
        <w:t>Техника борьбы в стойке (</w:t>
      </w:r>
      <w:proofErr w:type="spellStart"/>
      <w:r w:rsidR="00F11CCD" w:rsidRPr="00D34E97">
        <w:rPr>
          <w:i/>
          <w:lang w:val="ru-RU"/>
        </w:rPr>
        <w:t>Tachi-Waza</w:t>
      </w:r>
      <w:proofErr w:type="spellEnd"/>
      <w:r w:rsidR="00F11CCD">
        <w:rPr>
          <w:lang w:val="ru-RU"/>
        </w:rPr>
        <w:t xml:space="preserve">): </w:t>
      </w:r>
      <w:r w:rsidR="00F11CCD">
        <w:rPr>
          <w:b/>
          <w:lang w:val="ru-RU"/>
        </w:rPr>
        <w:t xml:space="preserve">П. </w:t>
      </w:r>
      <w:proofErr w:type="spellStart"/>
      <w:r w:rsidR="00F11CCD">
        <w:rPr>
          <w:b/>
          <w:lang w:val="ru-RU"/>
        </w:rPr>
        <w:t>Ру</w:t>
      </w:r>
      <w:proofErr w:type="spellEnd"/>
    </w:p>
    <w:p w:rsidR="00CD1FEB" w:rsidRPr="00CB1BFE" w:rsidRDefault="00CD1FEB" w:rsidP="00E50B71">
      <w:pPr>
        <w:jc w:val="both"/>
        <w:rPr>
          <w:lang w:val="ru-RU"/>
        </w:rPr>
      </w:pPr>
    </w:p>
    <w:p w:rsidR="00CD1FEB" w:rsidRPr="005C63A5" w:rsidRDefault="00A17FCB" w:rsidP="002D6CC8">
      <w:pPr>
        <w:spacing w:after="120"/>
        <w:jc w:val="center"/>
        <w:rPr>
          <w:b/>
          <w:lang w:val="ru-RU"/>
        </w:rPr>
      </w:pPr>
      <w:r>
        <w:rPr>
          <w:b/>
          <w:lang w:val="ru-RU"/>
        </w:rPr>
        <w:t>16</w:t>
      </w:r>
      <w:r w:rsidR="00CD1FEB" w:rsidRPr="005C63A5">
        <w:rPr>
          <w:b/>
          <w:lang w:val="ru-RU"/>
        </w:rPr>
        <w:t>/</w:t>
      </w:r>
      <w:r w:rsidR="00EF0073">
        <w:rPr>
          <w:b/>
          <w:lang w:val="ru-RU"/>
        </w:rPr>
        <w:t>10</w:t>
      </w:r>
      <w:r w:rsidR="00CD1FEB" w:rsidRPr="005C63A5">
        <w:rPr>
          <w:b/>
          <w:lang w:val="ru-RU"/>
        </w:rPr>
        <w:t>/</w:t>
      </w:r>
      <w:r w:rsidR="000D3F9A">
        <w:rPr>
          <w:b/>
          <w:lang w:val="ru-RU"/>
        </w:rPr>
        <w:t>2018</w:t>
      </w:r>
    </w:p>
    <w:p w:rsidR="000B4CBF" w:rsidRPr="00CD1FEB" w:rsidRDefault="00CD1FEB" w:rsidP="00E50B71">
      <w:pPr>
        <w:jc w:val="both"/>
        <w:rPr>
          <w:lang w:val="ru-RU"/>
        </w:rPr>
      </w:pPr>
      <w:r w:rsidRPr="00CD1FEB">
        <w:rPr>
          <w:lang w:val="ru-RU"/>
        </w:rPr>
        <w:t>10</w:t>
      </w:r>
      <w:r w:rsidR="00626FA6">
        <w:rPr>
          <w:lang w:val="ru-RU"/>
        </w:rPr>
        <w:t>:00-</w:t>
      </w:r>
      <w:r w:rsidRPr="00CD1FEB">
        <w:rPr>
          <w:lang w:val="ru-RU"/>
        </w:rPr>
        <w:t>11:00</w:t>
      </w:r>
      <w:r w:rsidR="00626FA6">
        <w:rPr>
          <w:lang w:val="ru-RU"/>
        </w:rPr>
        <w:tab/>
      </w:r>
      <w:r w:rsidR="00F11CCD">
        <w:rPr>
          <w:lang w:val="ru-RU"/>
        </w:rPr>
        <w:t>Техника борьбы лежа (</w:t>
      </w:r>
      <w:proofErr w:type="spellStart"/>
      <w:r w:rsidR="00F11CCD">
        <w:rPr>
          <w:lang w:val="ru-RU"/>
        </w:rPr>
        <w:t>Ne-</w:t>
      </w:r>
      <w:r w:rsidR="00F11CCD" w:rsidRPr="00CD1FEB">
        <w:rPr>
          <w:lang w:val="ru-RU"/>
        </w:rPr>
        <w:t>Waza</w:t>
      </w:r>
      <w:proofErr w:type="spellEnd"/>
      <w:r w:rsidR="00F11CCD">
        <w:rPr>
          <w:lang w:val="ru-RU"/>
        </w:rPr>
        <w:t>)</w:t>
      </w:r>
      <w:r w:rsidR="00F11CCD" w:rsidRPr="00CD1FEB">
        <w:rPr>
          <w:lang w:val="ru-RU"/>
        </w:rPr>
        <w:t xml:space="preserve">: </w:t>
      </w:r>
      <w:r w:rsidR="00F11CCD">
        <w:rPr>
          <w:b/>
          <w:lang w:val="ru-RU"/>
        </w:rPr>
        <w:t xml:space="preserve">Ж.П. </w:t>
      </w:r>
      <w:proofErr w:type="spellStart"/>
      <w:r w:rsidR="00F11CCD">
        <w:rPr>
          <w:b/>
          <w:lang w:val="ru-RU"/>
        </w:rPr>
        <w:t>Жиберт</w:t>
      </w:r>
      <w:proofErr w:type="spellEnd"/>
    </w:p>
    <w:p w:rsidR="00CD1FEB" w:rsidRPr="00EF0073" w:rsidRDefault="00CD1FEB" w:rsidP="00E50B71">
      <w:pPr>
        <w:jc w:val="both"/>
        <w:rPr>
          <w:lang w:val="ru-RU"/>
        </w:rPr>
      </w:pPr>
      <w:r w:rsidRPr="00CD1FEB">
        <w:rPr>
          <w:lang w:val="ru-RU"/>
        </w:rPr>
        <w:t>11</w:t>
      </w:r>
      <w:r w:rsidR="00626FA6">
        <w:rPr>
          <w:lang w:val="ru-RU"/>
        </w:rPr>
        <w:t>:00</w:t>
      </w:r>
      <w:r w:rsidRPr="00CD1FEB">
        <w:rPr>
          <w:lang w:val="ru-RU"/>
        </w:rPr>
        <w:t>-12:00</w:t>
      </w:r>
      <w:r w:rsidR="00626FA6">
        <w:rPr>
          <w:lang w:val="ru-RU"/>
        </w:rPr>
        <w:tab/>
        <w:t>Техника борьбы в стойке (</w:t>
      </w:r>
      <w:proofErr w:type="spellStart"/>
      <w:r w:rsidR="00626FA6" w:rsidRPr="00D34E97">
        <w:rPr>
          <w:i/>
          <w:lang w:val="ru-RU"/>
        </w:rPr>
        <w:t>Tachi-Waza</w:t>
      </w:r>
      <w:proofErr w:type="spellEnd"/>
      <w:r w:rsidR="00626FA6">
        <w:rPr>
          <w:lang w:val="ru-RU"/>
        </w:rPr>
        <w:t>):</w:t>
      </w:r>
      <w:r w:rsidR="00CF67ED">
        <w:rPr>
          <w:lang w:val="ru-RU"/>
        </w:rPr>
        <w:t xml:space="preserve"> </w:t>
      </w:r>
      <w:r w:rsidR="00F11CCD">
        <w:rPr>
          <w:b/>
          <w:lang w:val="ru-RU"/>
        </w:rPr>
        <w:t xml:space="preserve">П. </w:t>
      </w:r>
      <w:proofErr w:type="spellStart"/>
      <w:r w:rsidR="00F11CCD">
        <w:rPr>
          <w:b/>
          <w:lang w:val="ru-RU"/>
        </w:rPr>
        <w:t>Ру</w:t>
      </w:r>
      <w:proofErr w:type="spellEnd"/>
    </w:p>
    <w:p w:rsidR="00CD1FEB" w:rsidRDefault="00CD1FEB" w:rsidP="00E50B71">
      <w:pPr>
        <w:jc w:val="both"/>
        <w:rPr>
          <w:b/>
          <w:lang w:val="ru-RU"/>
        </w:rPr>
      </w:pPr>
      <w:r w:rsidRPr="00CD1FEB">
        <w:rPr>
          <w:lang w:val="ru-RU"/>
        </w:rPr>
        <w:t>12</w:t>
      </w:r>
      <w:r w:rsidR="00626FA6">
        <w:rPr>
          <w:lang w:val="ru-RU"/>
        </w:rPr>
        <w:t>:00</w:t>
      </w:r>
      <w:r w:rsidRPr="00CD1FEB">
        <w:rPr>
          <w:lang w:val="ru-RU"/>
        </w:rPr>
        <w:t>-13:00</w:t>
      </w:r>
      <w:r w:rsidR="00626FA6">
        <w:rPr>
          <w:lang w:val="ru-RU"/>
        </w:rPr>
        <w:tab/>
      </w:r>
      <w:r w:rsidR="00AE46F1">
        <w:rPr>
          <w:lang w:val="ru-RU"/>
        </w:rPr>
        <w:t xml:space="preserve">Совершенствование физической подготовленности </w:t>
      </w:r>
      <w:r w:rsidR="00AE46F1" w:rsidRPr="00CD1FEB">
        <w:rPr>
          <w:lang w:val="ru-RU"/>
        </w:rPr>
        <w:t>дзюдоистов</w:t>
      </w:r>
      <w:r w:rsidR="00AE46F1">
        <w:rPr>
          <w:lang w:val="ru-RU"/>
        </w:rPr>
        <w:t xml:space="preserve"> – кадетов и юниоров: </w:t>
      </w:r>
      <w:r w:rsidR="00F11CCD">
        <w:rPr>
          <w:b/>
          <w:lang w:val="ru-RU"/>
        </w:rPr>
        <w:t xml:space="preserve">С. </w:t>
      </w:r>
      <w:proofErr w:type="spellStart"/>
      <w:r w:rsidR="00F11CCD">
        <w:rPr>
          <w:b/>
          <w:lang w:val="ru-RU"/>
        </w:rPr>
        <w:t>Фрассинелли</w:t>
      </w:r>
      <w:proofErr w:type="spellEnd"/>
    </w:p>
    <w:p w:rsidR="00F11CCD" w:rsidRDefault="00F11CCD" w:rsidP="00E50B71">
      <w:pPr>
        <w:jc w:val="both"/>
        <w:rPr>
          <w:lang w:val="ru-RU"/>
        </w:rPr>
      </w:pPr>
    </w:p>
    <w:p w:rsidR="00CF67ED" w:rsidRPr="007608D4" w:rsidRDefault="00CD1FEB" w:rsidP="00CF67ED">
      <w:pPr>
        <w:jc w:val="both"/>
        <w:rPr>
          <w:lang w:val="ru-RU"/>
        </w:rPr>
      </w:pPr>
      <w:r w:rsidRPr="00CD1FEB">
        <w:rPr>
          <w:lang w:val="ru-RU"/>
        </w:rPr>
        <w:t>15</w:t>
      </w:r>
      <w:r w:rsidR="00626FA6">
        <w:rPr>
          <w:lang w:val="ru-RU"/>
        </w:rPr>
        <w:t>:00</w:t>
      </w:r>
      <w:r w:rsidRPr="00CD1FEB">
        <w:rPr>
          <w:lang w:val="ru-RU"/>
        </w:rPr>
        <w:t>-16:</w:t>
      </w:r>
      <w:r w:rsidR="00F11CCD">
        <w:rPr>
          <w:lang w:val="ru-RU"/>
        </w:rPr>
        <w:t xml:space="preserve">00   </w:t>
      </w:r>
      <w:r w:rsidR="00F11CCD" w:rsidRPr="00F11CCD">
        <w:rPr>
          <w:lang w:val="ru-RU"/>
        </w:rPr>
        <w:t xml:space="preserve"> </w:t>
      </w:r>
      <w:r w:rsidR="00F11CCD">
        <w:rPr>
          <w:lang w:val="ru-RU"/>
        </w:rPr>
        <w:t>Техника борьбы в стойке (</w:t>
      </w:r>
      <w:proofErr w:type="spellStart"/>
      <w:r w:rsidR="00F11CCD" w:rsidRPr="00D34E97">
        <w:rPr>
          <w:i/>
          <w:lang w:val="ru-RU"/>
        </w:rPr>
        <w:t>Tachi-Waza</w:t>
      </w:r>
      <w:proofErr w:type="spellEnd"/>
      <w:r w:rsidR="00F11CCD">
        <w:rPr>
          <w:lang w:val="ru-RU"/>
        </w:rPr>
        <w:t xml:space="preserve">): </w:t>
      </w:r>
      <w:r w:rsidR="00F11CCD">
        <w:rPr>
          <w:b/>
          <w:lang w:val="ru-RU"/>
        </w:rPr>
        <w:t xml:space="preserve">Е. </w:t>
      </w:r>
      <w:proofErr w:type="spellStart"/>
      <w:r w:rsidR="00F11CCD">
        <w:rPr>
          <w:b/>
          <w:lang w:val="ru-RU"/>
        </w:rPr>
        <w:t>Кулдин</w:t>
      </w:r>
      <w:proofErr w:type="spellEnd"/>
    </w:p>
    <w:p w:rsidR="00CD1FEB" w:rsidRPr="00CD1FEB" w:rsidRDefault="00CD1FEB" w:rsidP="00E50B71">
      <w:pPr>
        <w:jc w:val="both"/>
        <w:rPr>
          <w:lang w:val="ru-RU"/>
        </w:rPr>
      </w:pPr>
      <w:r w:rsidRPr="00CD1FEB">
        <w:rPr>
          <w:lang w:val="ru-RU"/>
        </w:rPr>
        <w:t>16</w:t>
      </w:r>
      <w:r w:rsidR="00983A69">
        <w:rPr>
          <w:lang w:val="ru-RU"/>
        </w:rPr>
        <w:t>:00</w:t>
      </w:r>
      <w:r w:rsidRPr="00CD1FEB">
        <w:rPr>
          <w:lang w:val="ru-RU"/>
        </w:rPr>
        <w:t>-17:00</w:t>
      </w:r>
      <w:r w:rsidR="00983A69">
        <w:rPr>
          <w:lang w:val="ru-RU"/>
        </w:rPr>
        <w:tab/>
        <w:t>Техника борьбы в стойке (</w:t>
      </w:r>
      <w:proofErr w:type="spellStart"/>
      <w:r w:rsidR="00983A69" w:rsidRPr="00D34E97">
        <w:rPr>
          <w:i/>
          <w:lang w:val="ru-RU"/>
        </w:rPr>
        <w:t>Tachi-Waza</w:t>
      </w:r>
      <w:proofErr w:type="spellEnd"/>
      <w:r w:rsidR="00983A69">
        <w:rPr>
          <w:lang w:val="ru-RU"/>
        </w:rPr>
        <w:t xml:space="preserve">): </w:t>
      </w:r>
      <w:r w:rsidR="00AE46F1">
        <w:rPr>
          <w:b/>
          <w:lang w:val="ru-RU"/>
        </w:rPr>
        <w:t>Д. Морозов</w:t>
      </w:r>
    </w:p>
    <w:p w:rsidR="00F11CCD" w:rsidRPr="0067599E" w:rsidRDefault="00983A69" w:rsidP="00F11CCD">
      <w:pPr>
        <w:rPr>
          <w:lang w:val="ru-RU"/>
        </w:rPr>
      </w:pPr>
      <w:r>
        <w:rPr>
          <w:lang w:val="ru-RU"/>
        </w:rPr>
        <w:t>17:00</w:t>
      </w:r>
      <w:r w:rsidR="000B4CBF">
        <w:rPr>
          <w:lang w:val="ru-RU"/>
        </w:rPr>
        <w:t>-18:00</w:t>
      </w:r>
      <w:r>
        <w:rPr>
          <w:lang w:val="ru-RU"/>
        </w:rPr>
        <w:tab/>
      </w:r>
      <w:r w:rsidR="00F11CCD">
        <w:rPr>
          <w:lang w:val="ru-RU"/>
        </w:rPr>
        <w:t xml:space="preserve">Совершенствование физической подготовленности </w:t>
      </w:r>
      <w:r w:rsidR="00F11CCD" w:rsidRPr="00CD1FEB">
        <w:rPr>
          <w:lang w:val="ru-RU"/>
        </w:rPr>
        <w:t>дзюдоистов</w:t>
      </w:r>
      <w:r w:rsidR="00F11CCD">
        <w:rPr>
          <w:lang w:val="ru-RU"/>
        </w:rPr>
        <w:t xml:space="preserve"> – кадетов и юниоров: </w:t>
      </w:r>
      <w:r w:rsidR="00F11CCD">
        <w:rPr>
          <w:rFonts w:eastAsia="Calibri"/>
          <w:b/>
          <w:lang w:val="ru-RU"/>
        </w:rPr>
        <w:t xml:space="preserve">С. </w:t>
      </w:r>
      <w:proofErr w:type="spellStart"/>
      <w:r w:rsidR="00F11CCD">
        <w:rPr>
          <w:rFonts w:eastAsia="Calibri"/>
          <w:b/>
          <w:lang w:val="ru-RU"/>
        </w:rPr>
        <w:t>Фрассинелли</w:t>
      </w:r>
      <w:proofErr w:type="spellEnd"/>
    </w:p>
    <w:p w:rsidR="00AE46F1" w:rsidRPr="00CD1FEB" w:rsidRDefault="00AE46F1" w:rsidP="00AE46F1">
      <w:pPr>
        <w:jc w:val="both"/>
        <w:rPr>
          <w:lang w:val="ru-RU"/>
        </w:rPr>
      </w:pPr>
    </w:p>
    <w:p w:rsidR="00CD1FEB" w:rsidRPr="005C63A5" w:rsidRDefault="00A17FCB" w:rsidP="002D6CC8">
      <w:pPr>
        <w:jc w:val="center"/>
        <w:rPr>
          <w:b/>
          <w:lang w:val="ru-RU"/>
        </w:rPr>
      </w:pPr>
      <w:r>
        <w:rPr>
          <w:b/>
          <w:lang w:val="ru-RU"/>
        </w:rPr>
        <w:t>17</w:t>
      </w:r>
      <w:r w:rsidR="00CD1FEB" w:rsidRPr="005C63A5">
        <w:rPr>
          <w:b/>
          <w:lang w:val="ru-RU"/>
        </w:rPr>
        <w:t>/</w:t>
      </w:r>
      <w:r w:rsidR="00EF0073">
        <w:rPr>
          <w:b/>
          <w:lang w:val="ru-RU"/>
        </w:rPr>
        <w:t>10</w:t>
      </w:r>
      <w:r w:rsidR="00CD1FEB" w:rsidRPr="005C63A5">
        <w:rPr>
          <w:b/>
          <w:lang w:val="ru-RU"/>
        </w:rPr>
        <w:t>/</w:t>
      </w:r>
      <w:r w:rsidR="000D3F9A">
        <w:rPr>
          <w:b/>
          <w:lang w:val="ru-RU"/>
        </w:rPr>
        <w:t>2018</w:t>
      </w:r>
    </w:p>
    <w:p w:rsidR="00CD1FEB" w:rsidRPr="00CD1FEB" w:rsidRDefault="00CD1FEB" w:rsidP="00E50B71">
      <w:pPr>
        <w:jc w:val="both"/>
        <w:rPr>
          <w:lang w:val="ru-RU"/>
        </w:rPr>
      </w:pPr>
    </w:p>
    <w:p w:rsidR="000B4CBF" w:rsidRPr="00815D0D" w:rsidRDefault="00CD1FEB" w:rsidP="00E50B71">
      <w:pPr>
        <w:jc w:val="both"/>
        <w:rPr>
          <w:lang w:val="ru-RU"/>
        </w:rPr>
      </w:pPr>
      <w:r w:rsidRPr="00815D0D">
        <w:rPr>
          <w:lang w:val="ru-RU"/>
        </w:rPr>
        <w:t>10</w:t>
      </w:r>
      <w:r w:rsidR="00983A69" w:rsidRPr="00815D0D">
        <w:rPr>
          <w:lang w:val="ru-RU"/>
        </w:rPr>
        <w:t>:00</w:t>
      </w:r>
      <w:r w:rsidRPr="00815D0D">
        <w:rPr>
          <w:lang w:val="ru-RU"/>
        </w:rPr>
        <w:t>-11:00</w:t>
      </w:r>
      <w:r w:rsidR="00983A69" w:rsidRPr="00815D0D">
        <w:rPr>
          <w:lang w:val="ru-RU"/>
        </w:rPr>
        <w:tab/>
      </w:r>
      <w:r w:rsidR="00CF67ED" w:rsidRPr="00815D0D">
        <w:rPr>
          <w:lang w:val="ru-RU"/>
        </w:rPr>
        <w:t>Техника борьбы в стойке (</w:t>
      </w:r>
      <w:proofErr w:type="spellStart"/>
      <w:r w:rsidR="00CF67ED" w:rsidRPr="00815D0D">
        <w:rPr>
          <w:i/>
          <w:lang w:val="ru-RU"/>
        </w:rPr>
        <w:t>Tachi-Waza</w:t>
      </w:r>
      <w:proofErr w:type="spellEnd"/>
      <w:r w:rsidR="00CF67ED" w:rsidRPr="00815D0D">
        <w:rPr>
          <w:lang w:val="ru-RU"/>
        </w:rPr>
        <w:t>):</w:t>
      </w:r>
      <w:r w:rsidR="00883217" w:rsidRPr="00815D0D">
        <w:rPr>
          <w:lang w:val="ru-RU"/>
        </w:rPr>
        <w:t xml:space="preserve"> </w:t>
      </w:r>
      <w:r w:rsidR="00AE46F1" w:rsidRPr="00815D0D">
        <w:rPr>
          <w:b/>
          <w:lang w:val="ru-RU"/>
        </w:rPr>
        <w:t xml:space="preserve">П. </w:t>
      </w:r>
      <w:proofErr w:type="spellStart"/>
      <w:r w:rsidR="00AE46F1" w:rsidRPr="00815D0D">
        <w:rPr>
          <w:b/>
          <w:lang w:val="ru-RU"/>
        </w:rPr>
        <w:t>Ру</w:t>
      </w:r>
      <w:proofErr w:type="spellEnd"/>
    </w:p>
    <w:p w:rsidR="00CD1FEB" w:rsidRPr="00815D0D" w:rsidRDefault="00CD1FEB" w:rsidP="00E50B71">
      <w:pPr>
        <w:jc w:val="both"/>
        <w:rPr>
          <w:lang w:val="ru-RU"/>
        </w:rPr>
      </w:pPr>
      <w:r w:rsidRPr="00815D0D">
        <w:rPr>
          <w:lang w:val="ru-RU"/>
        </w:rPr>
        <w:t>11</w:t>
      </w:r>
      <w:r w:rsidR="00983A69" w:rsidRPr="00815D0D">
        <w:rPr>
          <w:lang w:val="ru-RU"/>
        </w:rPr>
        <w:t>:00</w:t>
      </w:r>
      <w:r w:rsidRPr="00815D0D">
        <w:rPr>
          <w:lang w:val="ru-RU"/>
        </w:rPr>
        <w:t>-12:00</w:t>
      </w:r>
      <w:r w:rsidR="00983A69" w:rsidRPr="00815D0D">
        <w:rPr>
          <w:lang w:val="ru-RU"/>
        </w:rPr>
        <w:tab/>
        <w:t>Техника борьбы в стойке (</w:t>
      </w:r>
      <w:proofErr w:type="spellStart"/>
      <w:r w:rsidR="00983A69" w:rsidRPr="00815D0D">
        <w:rPr>
          <w:i/>
          <w:lang w:val="ru-RU"/>
        </w:rPr>
        <w:t>Tachi-Waza</w:t>
      </w:r>
      <w:proofErr w:type="spellEnd"/>
      <w:r w:rsidR="00983A69" w:rsidRPr="00815D0D">
        <w:rPr>
          <w:lang w:val="ru-RU"/>
        </w:rPr>
        <w:t xml:space="preserve">): </w:t>
      </w:r>
      <w:r w:rsidR="00AE46F1" w:rsidRPr="00815D0D">
        <w:rPr>
          <w:b/>
          <w:lang w:val="ru-RU"/>
        </w:rPr>
        <w:t xml:space="preserve">С. </w:t>
      </w:r>
      <w:proofErr w:type="spellStart"/>
      <w:r w:rsidR="00AE46F1" w:rsidRPr="00815D0D">
        <w:rPr>
          <w:b/>
          <w:lang w:val="ru-RU"/>
        </w:rPr>
        <w:t>Космынин</w:t>
      </w:r>
      <w:proofErr w:type="spellEnd"/>
    </w:p>
    <w:p w:rsidR="00AE46F1" w:rsidRDefault="00CD1FEB" w:rsidP="00E50B71">
      <w:pPr>
        <w:jc w:val="both"/>
        <w:rPr>
          <w:b/>
          <w:lang w:val="ru-RU"/>
        </w:rPr>
      </w:pPr>
      <w:r w:rsidRPr="00815D0D">
        <w:rPr>
          <w:lang w:val="ru-RU"/>
        </w:rPr>
        <w:t>12</w:t>
      </w:r>
      <w:r w:rsidR="00983A69" w:rsidRPr="00815D0D">
        <w:rPr>
          <w:lang w:val="ru-RU"/>
        </w:rPr>
        <w:t>:00</w:t>
      </w:r>
      <w:r w:rsidRPr="00815D0D">
        <w:rPr>
          <w:lang w:val="ru-RU"/>
        </w:rPr>
        <w:t>-13:00</w:t>
      </w:r>
      <w:r w:rsidR="00F11CCD" w:rsidRPr="00815D0D">
        <w:rPr>
          <w:lang w:val="ru-RU"/>
        </w:rPr>
        <w:tab/>
        <w:t>Теория и философия дзюдо</w:t>
      </w:r>
      <w:r w:rsidR="00983A69" w:rsidRPr="00815D0D">
        <w:rPr>
          <w:lang w:val="ru-RU"/>
        </w:rPr>
        <w:t xml:space="preserve">: </w:t>
      </w:r>
      <w:r w:rsidR="00AE46F1" w:rsidRPr="00815D0D">
        <w:rPr>
          <w:b/>
          <w:lang w:val="ru-RU"/>
        </w:rPr>
        <w:t xml:space="preserve">Э. </w:t>
      </w:r>
      <w:proofErr w:type="spellStart"/>
      <w:r w:rsidR="00AE46F1" w:rsidRPr="00815D0D">
        <w:rPr>
          <w:b/>
          <w:lang w:val="ru-RU"/>
        </w:rPr>
        <w:t>Гамба</w:t>
      </w:r>
      <w:proofErr w:type="spellEnd"/>
      <w:r w:rsidR="00AE46F1">
        <w:rPr>
          <w:b/>
          <w:lang w:val="ru-RU"/>
        </w:rPr>
        <w:t xml:space="preserve"> </w:t>
      </w:r>
    </w:p>
    <w:p w:rsidR="002D6CC8" w:rsidRDefault="002D6CC8" w:rsidP="00E50B71">
      <w:pPr>
        <w:jc w:val="both"/>
        <w:rPr>
          <w:b/>
          <w:lang w:val="ru-RU"/>
        </w:rPr>
      </w:pPr>
    </w:p>
    <w:p w:rsidR="00FC656D" w:rsidRDefault="00FC656D" w:rsidP="00FC656D">
      <w:pPr>
        <w:jc w:val="both"/>
        <w:rPr>
          <w:b/>
          <w:lang w:val="ru-RU"/>
        </w:rPr>
      </w:pPr>
    </w:p>
    <w:p w:rsidR="002D6CC8" w:rsidRDefault="002D6CC8" w:rsidP="00815D0D">
      <w:pPr>
        <w:rPr>
          <w:rFonts w:eastAsia="Times New Roman"/>
          <w:i/>
          <w:lang w:val="ru-RU"/>
        </w:rPr>
      </w:pPr>
      <w:r w:rsidRPr="00CD1FEB">
        <w:rPr>
          <w:lang w:val="ru-RU"/>
        </w:rPr>
        <w:t>15</w:t>
      </w:r>
      <w:r>
        <w:rPr>
          <w:lang w:val="ru-RU"/>
        </w:rPr>
        <w:t>:00</w:t>
      </w:r>
      <w:r w:rsidRPr="00CD1FEB">
        <w:rPr>
          <w:lang w:val="ru-RU"/>
        </w:rPr>
        <w:t>-1</w:t>
      </w:r>
      <w:r>
        <w:rPr>
          <w:lang w:val="ru-RU"/>
        </w:rPr>
        <w:t>7</w:t>
      </w:r>
      <w:r w:rsidRPr="00CD1FEB">
        <w:rPr>
          <w:lang w:val="ru-RU"/>
        </w:rPr>
        <w:t>:00</w:t>
      </w:r>
      <w:r>
        <w:rPr>
          <w:lang w:val="ru-RU"/>
        </w:rPr>
        <w:tab/>
      </w:r>
      <w:r w:rsidRPr="002D6CC8">
        <w:rPr>
          <w:i/>
          <w:lang w:val="ru-RU"/>
        </w:rPr>
        <w:t xml:space="preserve">Итоговые испытания </w:t>
      </w:r>
      <w:r w:rsidRPr="00815D0D">
        <w:rPr>
          <w:i/>
          <w:u w:val="single"/>
          <w:lang w:val="ru-RU"/>
        </w:rPr>
        <w:t xml:space="preserve">по </w:t>
      </w:r>
      <w:r w:rsidR="00815D0D" w:rsidRPr="00815D0D">
        <w:rPr>
          <w:i/>
          <w:u w:val="single"/>
          <w:lang w:val="ru-RU"/>
        </w:rPr>
        <w:t xml:space="preserve">практической </w:t>
      </w:r>
      <w:r w:rsidRPr="00815D0D">
        <w:rPr>
          <w:i/>
          <w:u w:val="single"/>
          <w:lang w:val="ru-RU"/>
        </w:rPr>
        <w:t>программе</w:t>
      </w:r>
      <w:r w:rsidRPr="002D6CC8">
        <w:rPr>
          <w:i/>
          <w:lang w:val="ru-RU"/>
        </w:rPr>
        <w:t xml:space="preserve"> курса </w:t>
      </w:r>
      <w:r w:rsidRPr="002D6CC8">
        <w:rPr>
          <w:rFonts w:eastAsia="Times New Roman"/>
          <w:i/>
          <w:lang w:val="ru-RU"/>
        </w:rPr>
        <w:t>повышения квалификации «Детский тренер: основы классического дзюдо детей и юношей 7-15 лет»</w:t>
      </w:r>
      <w:r w:rsidR="00815D0D">
        <w:rPr>
          <w:rFonts w:eastAsia="Times New Roman"/>
          <w:i/>
          <w:lang w:val="ru-RU"/>
        </w:rPr>
        <w:t xml:space="preserve">  </w:t>
      </w:r>
    </w:p>
    <w:p w:rsidR="00815D0D" w:rsidRPr="00815D0D" w:rsidRDefault="00815D0D" w:rsidP="00815D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eastAsiaTheme="minorHAnsi" w:hAnsi="Trebuchet MS" w:cs="Trebuchet MS"/>
          <w:sz w:val="22"/>
          <w:szCs w:val="22"/>
          <w:highlight w:val="cyan"/>
          <w:bdr w:val="none" w:sz="0" w:space="0" w:color="auto"/>
          <w:lang w:val="ru-RU"/>
        </w:rPr>
      </w:pPr>
    </w:p>
    <w:p w:rsidR="00815D0D" w:rsidRPr="00815D0D" w:rsidRDefault="00815D0D" w:rsidP="00815D0D">
      <w:pPr>
        <w:rPr>
          <w:rFonts w:eastAsia="Times New Roman"/>
          <w:b/>
          <w:lang w:val="ru-RU"/>
        </w:rPr>
      </w:pPr>
      <w:r w:rsidRPr="00815D0D">
        <w:rPr>
          <w:rFonts w:eastAsia="Times New Roman"/>
          <w:lang w:val="ru-RU"/>
        </w:rPr>
        <w:t>17:00-18:00</w:t>
      </w:r>
      <w:r>
        <w:rPr>
          <w:rFonts w:eastAsia="Times New Roman"/>
          <w:b/>
          <w:lang w:val="ru-RU"/>
        </w:rPr>
        <w:t xml:space="preserve"> </w:t>
      </w:r>
      <w:r w:rsidRPr="002D6CC8">
        <w:rPr>
          <w:i/>
          <w:lang w:val="ru-RU"/>
        </w:rPr>
        <w:t xml:space="preserve">Итоговые испытания </w:t>
      </w:r>
      <w:r w:rsidRPr="00815D0D">
        <w:rPr>
          <w:i/>
          <w:u w:val="single"/>
          <w:lang w:val="ru-RU"/>
        </w:rPr>
        <w:t xml:space="preserve">по </w:t>
      </w:r>
      <w:r>
        <w:rPr>
          <w:i/>
          <w:u w:val="single"/>
          <w:lang w:val="ru-RU"/>
        </w:rPr>
        <w:t xml:space="preserve">теоритической </w:t>
      </w:r>
      <w:r w:rsidRPr="00815D0D">
        <w:rPr>
          <w:i/>
          <w:u w:val="single"/>
          <w:lang w:val="ru-RU"/>
        </w:rPr>
        <w:t>программе</w:t>
      </w:r>
      <w:r w:rsidRPr="002D6CC8">
        <w:rPr>
          <w:i/>
          <w:lang w:val="ru-RU"/>
        </w:rPr>
        <w:t xml:space="preserve"> курса </w:t>
      </w:r>
      <w:r w:rsidRPr="002D6CC8">
        <w:rPr>
          <w:rFonts w:eastAsia="Times New Roman"/>
          <w:i/>
          <w:lang w:val="ru-RU"/>
        </w:rPr>
        <w:t>повышения квалификации «Детский тренер: основы классического дзюдо детей и юношей 7-15 лет»</w:t>
      </w:r>
    </w:p>
    <w:p w:rsidR="002D6CC8" w:rsidRPr="00815D0D" w:rsidRDefault="002D6CC8" w:rsidP="002D6CC8">
      <w:pPr>
        <w:jc w:val="both"/>
        <w:rPr>
          <w:lang w:val="ru-RU"/>
        </w:rPr>
      </w:pPr>
    </w:p>
    <w:p w:rsidR="00CF67ED" w:rsidRDefault="002D6CC8" w:rsidP="00E50B71">
      <w:pPr>
        <w:jc w:val="both"/>
        <w:rPr>
          <w:b/>
          <w:lang w:val="ru-RU"/>
        </w:rPr>
      </w:pPr>
      <w:r w:rsidRPr="002D6CC8">
        <w:rPr>
          <w:lang w:val="ru-RU"/>
        </w:rPr>
        <w:t>1</w:t>
      </w:r>
      <w:r w:rsidR="00815D0D">
        <w:rPr>
          <w:lang w:val="ru-RU"/>
        </w:rPr>
        <w:t>8</w:t>
      </w:r>
      <w:r w:rsidRPr="002D6CC8">
        <w:rPr>
          <w:lang w:val="ru-RU"/>
        </w:rPr>
        <w:t>:00-1</w:t>
      </w:r>
      <w:r w:rsidR="00815D0D">
        <w:rPr>
          <w:lang w:val="ru-RU"/>
        </w:rPr>
        <w:t>8</w:t>
      </w:r>
      <w:r w:rsidRPr="002D6CC8">
        <w:rPr>
          <w:lang w:val="ru-RU"/>
        </w:rPr>
        <w:t>:30</w:t>
      </w:r>
      <w:r>
        <w:rPr>
          <w:b/>
          <w:lang w:val="ru-RU"/>
        </w:rPr>
        <w:t xml:space="preserve">    </w:t>
      </w:r>
      <w:r w:rsidR="00CF67ED" w:rsidRPr="002D6CC8">
        <w:rPr>
          <w:lang w:val="ru-RU"/>
        </w:rPr>
        <w:t>Подведение итогов</w:t>
      </w:r>
      <w:r w:rsidR="00CF67ED" w:rsidRPr="00CF67ED">
        <w:rPr>
          <w:b/>
          <w:lang w:val="ru-RU"/>
        </w:rPr>
        <w:t xml:space="preserve"> </w:t>
      </w:r>
    </w:p>
    <w:p w:rsidR="008B2C62" w:rsidRDefault="008B2C62" w:rsidP="00E50B71">
      <w:pPr>
        <w:jc w:val="both"/>
        <w:rPr>
          <w:b/>
          <w:lang w:val="ru-RU"/>
        </w:rPr>
      </w:pPr>
    </w:p>
    <w:p w:rsidR="008B2C62" w:rsidRDefault="008B2C62" w:rsidP="00E50B71">
      <w:pPr>
        <w:jc w:val="both"/>
        <w:rPr>
          <w:b/>
          <w:lang w:val="ru-RU"/>
        </w:rPr>
      </w:pPr>
      <w:r w:rsidRPr="008B2C62">
        <w:rPr>
          <w:b/>
          <w:lang w:val="ru-RU"/>
        </w:rPr>
        <w:t xml:space="preserve">Участникам </w:t>
      </w:r>
      <w:r w:rsidR="002E4C36">
        <w:rPr>
          <w:b/>
          <w:lang w:val="ru-RU"/>
        </w:rPr>
        <w:t xml:space="preserve">практического </w:t>
      </w:r>
      <w:r w:rsidRPr="008B2C62">
        <w:rPr>
          <w:b/>
          <w:lang w:val="ru-RU"/>
        </w:rPr>
        <w:t>семинара необходимо быть в белом дз</w:t>
      </w:r>
      <w:r>
        <w:rPr>
          <w:b/>
          <w:lang w:val="ru-RU"/>
        </w:rPr>
        <w:t>юдоги и белой футболке (если ис</w:t>
      </w:r>
      <w:r w:rsidRPr="008B2C62">
        <w:rPr>
          <w:b/>
          <w:lang w:val="ru-RU"/>
        </w:rPr>
        <w:t>пользуется), иметь с собой питьевую воду во время практических занятий на татами и сменную обувь.</w:t>
      </w:r>
    </w:p>
    <w:p w:rsidR="002D6CC8" w:rsidRDefault="002D6CC8" w:rsidP="00E50B71">
      <w:pPr>
        <w:jc w:val="both"/>
        <w:rPr>
          <w:b/>
          <w:lang w:val="ru-RU"/>
        </w:rPr>
      </w:pPr>
    </w:p>
    <w:p w:rsidR="000B77AB" w:rsidRDefault="000B77AB" w:rsidP="00E50B71">
      <w:pPr>
        <w:jc w:val="both"/>
        <w:rPr>
          <w:b/>
          <w:lang w:val="ru-RU"/>
        </w:rPr>
      </w:pPr>
    </w:p>
    <w:p w:rsidR="000B77AB" w:rsidRDefault="000B77AB" w:rsidP="00E50B71">
      <w:pPr>
        <w:jc w:val="both"/>
        <w:rPr>
          <w:b/>
          <w:lang w:val="ru-RU"/>
        </w:rPr>
      </w:pPr>
    </w:p>
    <w:p w:rsidR="000B77AB" w:rsidRDefault="000B77AB" w:rsidP="00E50B71">
      <w:pPr>
        <w:jc w:val="both"/>
        <w:rPr>
          <w:b/>
          <w:lang w:val="ru-RU"/>
        </w:rPr>
      </w:pPr>
    </w:p>
    <w:p w:rsidR="000B77AB" w:rsidRDefault="000B77AB" w:rsidP="00E50B71">
      <w:pPr>
        <w:jc w:val="both"/>
        <w:rPr>
          <w:b/>
          <w:lang w:val="ru-RU"/>
        </w:rPr>
      </w:pPr>
    </w:p>
    <w:p w:rsidR="002D6CC8" w:rsidRPr="00D44FB5" w:rsidRDefault="002D6CC8" w:rsidP="000B77AB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практических занятий</w:t>
      </w:r>
    </w:p>
    <w:p w:rsidR="00FC656D" w:rsidRPr="000B77AB" w:rsidRDefault="002D6CC8" w:rsidP="00FC656D">
      <w:pPr>
        <w:pStyle w:val="a3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7AB">
        <w:rPr>
          <w:rFonts w:ascii="Times New Roman" w:hAnsi="Times New Roman" w:cs="Times New Roman"/>
          <w:sz w:val="24"/>
          <w:szCs w:val="24"/>
          <w:lang w:val="ru-RU"/>
        </w:rPr>
        <w:t>Техника борьбы лежа (</w:t>
      </w:r>
      <w:proofErr w:type="spellStart"/>
      <w:r w:rsidRPr="000B77AB">
        <w:rPr>
          <w:rFonts w:ascii="Times New Roman" w:hAnsi="Times New Roman" w:cs="Times New Roman"/>
          <w:i/>
          <w:sz w:val="24"/>
          <w:szCs w:val="24"/>
          <w:lang w:val="ru-RU"/>
        </w:rPr>
        <w:t>Ne-Waza</w:t>
      </w:r>
      <w:proofErr w:type="spellEnd"/>
      <w:r w:rsidRPr="000B77AB">
        <w:rPr>
          <w:rFonts w:ascii="Times New Roman" w:hAnsi="Times New Roman" w:cs="Times New Roman"/>
          <w:sz w:val="24"/>
          <w:szCs w:val="24"/>
          <w:lang w:val="ru-RU"/>
        </w:rPr>
        <w:t>) – разбор стандартных ситуаций, методика тре</w:t>
      </w:r>
      <w:r w:rsidR="00FC656D" w:rsidRPr="000B77AB">
        <w:rPr>
          <w:rFonts w:ascii="Times New Roman" w:hAnsi="Times New Roman" w:cs="Times New Roman"/>
          <w:sz w:val="24"/>
          <w:szCs w:val="24"/>
          <w:lang w:val="ru-RU"/>
        </w:rPr>
        <w:t xml:space="preserve">нировки и подводящие упражнения (повторение </w:t>
      </w:r>
      <w:r w:rsidR="00111566" w:rsidRPr="000B77AB">
        <w:rPr>
          <w:rFonts w:ascii="Times New Roman" w:hAnsi="Times New Roman" w:cs="Times New Roman"/>
          <w:sz w:val="24"/>
          <w:szCs w:val="24"/>
          <w:lang w:val="ru-RU"/>
        </w:rPr>
        <w:t>пройденного материала).</w:t>
      </w:r>
    </w:p>
    <w:p w:rsidR="00111566" w:rsidRPr="000B77AB" w:rsidRDefault="00111566" w:rsidP="00111566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CC8" w:rsidRPr="000B77AB" w:rsidRDefault="002D6CC8" w:rsidP="002D6CC8">
      <w:pPr>
        <w:pStyle w:val="a3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7AB">
        <w:rPr>
          <w:rFonts w:ascii="Times New Roman" w:hAnsi="Times New Roman" w:cs="Times New Roman"/>
          <w:sz w:val="24"/>
          <w:szCs w:val="24"/>
          <w:lang w:val="ru-RU"/>
        </w:rPr>
        <w:t>Техника борьбы в стойке (</w:t>
      </w:r>
      <w:proofErr w:type="spellStart"/>
      <w:r w:rsidRPr="000B77AB">
        <w:rPr>
          <w:rFonts w:ascii="Times New Roman" w:hAnsi="Times New Roman" w:cs="Times New Roman"/>
          <w:i/>
          <w:sz w:val="24"/>
          <w:szCs w:val="24"/>
          <w:lang w:val="ru-RU"/>
        </w:rPr>
        <w:t>Tachi-Waza</w:t>
      </w:r>
      <w:proofErr w:type="spellEnd"/>
      <w:r w:rsidRPr="000B77AB">
        <w:rPr>
          <w:rFonts w:ascii="Times New Roman" w:hAnsi="Times New Roman" w:cs="Times New Roman"/>
          <w:sz w:val="24"/>
          <w:szCs w:val="24"/>
          <w:lang w:val="ru-RU"/>
        </w:rPr>
        <w:t>) – разбор стандартных ситуаций, методика тре</w:t>
      </w:r>
      <w:r w:rsidR="00111566" w:rsidRPr="000B77AB">
        <w:rPr>
          <w:rFonts w:ascii="Times New Roman" w:hAnsi="Times New Roman" w:cs="Times New Roman"/>
          <w:sz w:val="24"/>
          <w:szCs w:val="24"/>
          <w:lang w:val="ru-RU"/>
        </w:rPr>
        <w:t>нировки и подводящие упражнения (повторение пройденного материала).</w:t>
      </w:r>
    </w:p>
    <w:p w:rsidR="00111566" w:rsidRPr="00111566" w:rsidRDefault="00111566" w:rsidP="00111566">
      <w:pPr>
        <w:pStyle w:val="a3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CC8" w:rsidRDefault="00815D0D" w:rsidP="001A755E">
      <w:pPr>
        <w:jc w:val="center"/>
        <w:rPr>
          <w:b/>
          <w:lang w:val="ru-RU"/>
        </w:rPr>
      </w:pPr>
      <w:r>
        <w:rPr>
          <w:b/>
          <w:lang w:val="ru-RU"/>
        </w:rPr>
        <w:t>Зачетные требования по практике</w:t>
      </w:r>
    </w:p>
    <w:p w:rsidR="00815D0D" w:rsidRDefault="00815D0D" w:rsidP="00E50B71">
      <w:pPr>
        <w:jc w:val="both"/>
        <w:rPr>
          <w:b/>
          <w:lang w:val="ru-RU"/>
        </w:rPr>
      </w:pPr>
    </w:p>
    <w:p w:rsidR="00FC656D" w:rsidRPr="007E0ECD" w:rsidRDefault="001A755E" w:rsidP="00E50B71">
      <w:pPr>
        <w:jc w:val="both"/>
        <w:rPr>
          <w:lang w:val="ru-RU"/>
        </w:rPr>
      </w:pPr>
      <w:r>
        <w:rPr>
          <w:b/>
          <w:lang w:val="ru-RU"/>
        </w:rPr>
        <w:tab/>
      </w:r>
      <w:r w:rsidRPr="007E0ECD">
        <w:rPr>
          <w:lang w:val="ru-RU"/>
        </w:rPr>
        <w:t xml:space="preserve">Слушателям будет предложено выборочно </w:t>
      </w:r>
      <w:r w:rsidR="006F1552">
        <w:rPr>
          <w:lang w:val="ru-RU"/>
        </w:rPr>
        <w:t>представить</w:t>
      </w:r>
      <w:r w:rsidRPr="007E0ECD">
        <w:rPr>
          <w:lang w:val="ru-RU"/>
        </w:rPr>
        <w:t xml:space="preserve"> методику обучения техническим действиям и техникам из следующих разделов:</w:t>
      </w:r>
    </w:p>
    <w:p w:rsidR="007E0ECD" w:rsidRPr="007E0ECD" w:rsidRDefault="001A755E" w:rsidP="006F1552">
      <w:pPr>
        <w:jc w:val="both"/>
        <w:rPr>
          <w:lang w:val="ru-RU"/>
        </w:rPr>
      </w:pPr>
      <w:r>
        <w:rPr>
          <w:b/>
          <w:lang w:val="ru-RU"/>
        </w:rPr>
        <w:tab/>
      </w:r>
      <w:r w:rsidR="007E0ECD" w:rsidRPr="007E0ECD">
        <w:rPr>
          <w:lang w:val="ru-RU"/>
        </w:rPr>
        <w:t xml:space="preserve">1. KIHON WAZA: </w:t>
      </w:r>
      <w:proofErr w:type="spellStart"/>
      <w:r w:rsidR="006F1552">
        <w:rPr>
          <w:lang w:val="ru-RU"/>
        </w:rPr>
        <w:t>самостраховка</w:t>
      </w:r>
      <w:proofErr w:type="spellEnd"/>
      <w:r w:rsidR="006F1552">
        <w:rPr>
          <w:lang w:val="ru-RU"/>
        </w:rPr>
        <w:t>, п</w:t>
      </w:r>
      <w:r w:rsidR="007E0ECD" w:rsidRPr="007E0ECD">
        <w:rPr>
          <w:lang w:val="ru-RU"/>
        </w:rPr>
        <w:t>ередв</w:t>
      </w:r>
      <w:r w:rsidR="006F1552">
        <w:rPr>
          <w:lang w:val="ru-RU"/>
        </w:rPr>
        <w:t>ижения и повороты, р</w:t>
      </w:r>
      <w:r w:rsidR="007E0ECD" w:rsidRPr="007E0ECD">
        <w:rPr>
          <w:lang w:val="ru-RU"/>
        </w:rPr>
        <w:t>абота рук</w:t>
      </w:r>
      <w:r w:rsidR="006F1552">
        <w:rPr>
          <w:lang w:val="ru-RU"/>
        </w:rPr>
        <w:t>, м</w:t>
      </w:r>
      <w:r w:rsidR="007E0ECD" w:rsidRPr="007E0ECD">
        <w:rPr>
          <w:lang w:val="ru-RU"/>
        </w:rPr>
        <w:t>е</w:t>
      </w:r>
      <w:r w:rsidR="006F1552">
        <w:rPr>
          <w:lang w:val="ru-RU"/>
        </w:rPr>
        <w:t xml:space="preserve">ханизм выведения из равновесия, </w:t>
      </w:r>
      <w:r w:rsidR="006F1552">
        <w:t>t</w:t>
      </w:r>
      <w:proofErr w:type="spellStart"/>
      <w:r w:rsidR="006F1552">
        <w:rPr>
          <w:lang w:val="ru-RU"/>
        </w:rPr>
        <w:t>sukuri</w:t>
      </w:r>
      <w:proofErr w:type="spellEnd"/>
      <w:r w:rsidR="006F1552">
        <w:rPr>
          <w:lang w:val="ru-RU"/>
        </w:rPr>
        <w:t xml:space="preserve"> (подготовка)</w:t>
      </w:r>
      <w:r w:rsidR="007E0ECD" w:rsidRPr="007E0ECD">
        <w:rPr>
          <w:lang w:val="ru-RU"/>
        </w:rPr>
        <w:tab/>
      </w:r>
      <w:r w:rsidR="007E0ECD" w:rsidRPr="007E0ECD">
        <w:rPr>
          <w:lang w:val="ru-RU"/>
        </w:rPr>
        <w:tab/>
      </w:r>
      <w:r w:rsidR="007E0ECD" w:rsidRPr="007E0ECD">
        <w:rPr>
          <w:lang w:val="ru-RU"/>
        </w:rPr>
        <w:tab/>
      </w:r>
      <w:r w:rsidR="007E0ECD" w:rsidRPr="007E0ECD">
        <w:rPr>
          <w:lang w:val="ru-RU"/>
        </w:rPr>
        <w:tab/>
      </w:r>
    </w:p>
    <w:p w:rsidR="006F1552" w:rsidRPr="006F1552" w:rsidRDefault="007E0ECD" w:rsidP="006F1552">
      <w:pPr>
        <w:jc w:val="both"/>
        <w:rPr>
          <w:b/>
          <w:lang w:val="ru-RU"/>
        </w:rPr>
      </w:pPr>
      <w:r w:rsidRPr="007E0ECD">
        <w:rPr>
          <w:lang w:val="ru-RU"/>
        </w:rPr>
        <w:tab/>
      </w:r>
      <w:r w:rsidR="006F1552" w:rsidRPr="006F1552">
        <w:rPr>
          <w:lang w:val="ru-RU"/>
        </w:rPr>
        <w:t>2</w:t>
      </w:r>
      <w:r w:rsidR="006F1552">
        <w:rPr>
          <w:lang w:val="ru-RU"/>
        </w:rPr>
        <w:t>.</w:t>
      </w:r>
      <w:r w:rsidR="006F1552" w:rsidRPr="006F1552">
        <w:rPr>
          <w:lang w:val="ru-RU"/>
        </w:rPr>
        <w:t xml:space="preserve"> TACHI WAZA</w:t>
      </w:r>
      <w:r w:rsidR="006F1552">
        <w:rPr>
          <w:lang w:val="ru-RU"/>
        </w:rPr>
        <w:t xml:space="preserve">: техники бросков, комбинации, защита, </w:t>
      </w:r>
      <w:r w:rsidR="006F1552" w:rsidRPr="006F1552">
        <w:rPr>
          <w:lang w:val="ru-RU"/>
        </w:rPr>
        <w:t>KUMI KATA (захваты)</w:t>
      </w:r>
      <w:r w:rsidR="006F1552">
        <w:rPr>
          <w:lang w:val="ru-RU"/>
        </w:rPr>
        <w:t xml:space="preserve">, </w:t>
      </w:r>
    </w:p>
    <w:p w:rsidR="007E0ECD" w:rsidRPr="007E0ECD" w:rsidRDefault="007E0ECD" w:rsidP="000B77AB">
      <w:pPr>
        <w:jc w:val="both"/>
        <w:rPr>
          <w:b/>
          <w:lang w:val="ru-RU"/>
        </w:rPr>
      </w:pPr>
      <w:r w:rsidRPr="007E0ECD">
        <w:rPr>
          <w:lang w:val="ru-RU"/>
        </w:rPr>
        <w:tab/>
      </w:r>
      <w:r w:rsidR="006F1552" w:rsidRPr="000B77AB">
        <w:rPr>
          <w:lang w:val="ru-RU"/>
        </w:rPr>
        <w:t xml:space="preserve">3. </w:t>
      </w:r>
      <w:r w:rsidRPr="000B77AB">
        <w:t>NE</w:t>
      </w:r>
      <w:r w:rsidRPr="000B77AB">
        <w:rPr>
          <w:lang w:val="ru-RU"/>
        </w:rPr>
        <w:t xml:space="preserve"> </w:t>
      </w:r>
      <w:r w:rsidRPr="000B77AB">
        <w:t>WAZA</w:t>
      </w:r>
      <w:r w:rsidR="006F1552" w:rsidRPr="000B77AB">
        <w:rPr>
          <w:lang w:val="ru-RU"/>
        </w:rPr>
        <w:t>:</w:t>
      </w:r>
      <w:r w:rsidR="006F1552" w:rsidRPr="000B77AB">
        <w:rPr>
          <w:b/>
          <w:lang w:val="ru-RU"/>
        </w:rPr>
        <w:t xml:space="preserve"> </w:t>
      </w:r>
      <w:r w:rsidRPr="000B77AB">
        <w:t>O</w:t>
      </w:r>
      <w:r w:rsidR="006F1552" w:rsidRPr="000B77AB">
        <w:t>SAE</w:t>
      </w:r>
      <w:r w:rsidR="006F1552" w:rsidRPr="000B77AB">
        <w:rPr>
          <w:lang w:val="ru-RU"/>
        </w:rPr>
        <w:t xml:space="preserve"> </w:t>
      </w:r>
      <w:r w:rsidR="006F1552" w:rsidRPr="000B77AB">
        <w:t>WAZA</w:t>
      </w:r>
      <w:r w:rsidR="000B77AB" w:rsidRPr="000B77AB">
        <w:rPr>
          <w:lang w:val="ru-RU"/>
        </w:rPr>
        <w:t xml:space="preserve">, </w:t>
      </w:r>
      <w:r w:rsidR="000B77AB" w:rsidRPr="000B77AB">
        <w:t>SHIME</w:t>
      </w:r>
      <w:r w:rsidR="000B77AB" w:rsidRPr="000B77AB">
        <w:rPr>
          <w:lang w:val="ru-RU"/>
        </w:rPr>
        <w:t xml:space="preserve"> </w:t>
      </w:r>
      <w:r w:rsidR="000B77AB" w:rsidRPr="000B77AB">
        <w:t>WAZA</w:t>
      </w:r>
      <w:r w:rsidR="000B77AB" w:rsidRPr="000B77AB">
        <w:rPr>
          <w:lang w:val="ru-RU"/>
        </w:rPr>
        <w:t xml:space="preserve">, </w:t>
      </w:r>
      <w:r w:rsidRPr="000B77AB">
        <w:t>KANSETSU</w:t>
      </w:r>
      <w:r w:rsidRPr="000B77AB">
        <w:rPr>
          <w:lang w:val="ru-RU"/>
        </w:rPr>
        <w:t xml:space="preserve"> </w:t>
      </w:r>
      <w:r w:rsidRPr="000B77AB">
        <w:t>WAZA</w:t>
      </w:r>
      <w:r w:rsidR="000B77AB" w:rsidRPr="000B77AB">
        <w:rPr>
          <w:lang w:val="ru-RU"/>
        </w:rPr>
        <w:t xml:space="preserve">, </w:t>
      </w:r>
      <w:r w:rsidR="000B77AB">
        <w:rPr>
          <w:lang w:val="ru-RU"/>
        </w:rPr>
        <w:t>с</w:t>
      </w:r>
      <w:r w:rsidR="000B77AB" w:rsidRPr="000B77AB">
        <w:rPr>
          <w:lang w:val="ru-RU"/>
        </w:rPr>
        <w:t>итуации.</w:t>
      </w:r>
      <w:r w:rsidR="000B77AB">
        <w:rPr>
          <w:b/>
          <w:lang w:val="ru-RU"/>
        </w:rPr>
        <w:t xml:space="preserve"> </w:t>
      </w:r>
    </w:p>
    <w:p w:rsidR="001A755E" w:rsidRDefault="007E0ECD" w:rsidP="000B77AB">
      <w:pPr>
        <w:jc w:val="both"/>
        <w:rPr>
          <w:lang w:val="ru-RU"/>
        </w:rPr>
      </w:pPr>
      <w:r w:rsidRPr="007E0ECD">
        <w:rPr>
          <w:b/>
          <w:lang w:val="ru-RU"/>
        </w:rPr>
        <w:tab/>
      </w:r>
      <w:r w:rsidR="000B77AB" w:rsidRPr="000B77AB">
        <w:rPr>
          <w:lang w:val="ru-RU"/>
        </w:rPr>
        <w:t xml:space="preserve">4. </w:t>
      </w:r>
      <w:r w:rsidRPr="000B77AB">
        <w:rPr>
          <w:lang w:val="ru-RU"/>
        </w:rPr>
        <w:t>TRANSITION (переходы стойка – партер)</w:t>
      </w:r>
      <w:r w:rsidR="000B77AB" w:rsidRPr="000B77AB">
        <w:rPr>
          <w:lang w:val="ru-RU"/>
        </w:rPr>
        <w:t>: переход TACHI - NE WAZA</w:t>
      </w:r>
    </w:p>
    <w:p w:rsidR="000B77AB" w:rsidRDefault="000B77AB" w:rsidP="000B77AB">
      <w:pPr>
        <w:jc w:val="both"/>
        <w:rPr>
          <w:lang w:val="ru-RU"/>
        </w:rPr>
      </w:pPr>
      <w:r>
        <w:rPr>
          <w:lang w:val="ru-RU"/>
        </w:rPr>
        <w:tab/>
      </w:r>
    </w:p>
    <w:p w:rsidR="000B77AB" w:rsidRPr="000B77AB" w:rsidRDefault="000B77AB" w:rsidP="000B77AB">
      <w:pPr>
        <w:jc w:val="both"/>
        <w:rPr>
          <w:rFonts w:eastAsia="Times New Roman"/>
          <w:lang w:val="ru-RU"/>
        </w:rPr>
      </w:pPr>
      <w:r>
        <w:rPr>
          <w:lang w:val="ru-RU"/>
        </w:rPr>
        <w:t xml:space="preserve">Весь практический </w:t>
      </w:r>
      <w:r w:rsidR="001A1B5C">
        <w:rPr>
          <w:lang w:val="ru-RU"/>
        </w:rPr>
        <w:t>материал</w:t>
      </w:r>
      <w:r>
        <w:rPr>
          <w:lang w:val="ru-RU"/>
        </w:rPr>
        <w:t xml:space="preserve"> был дан на семинарах ФДР </w:t>
      </w:r>
      <w:r w:rsidRPr="000B77AB">
        <w:rPr>
          <w:rFonts w:eastAsia="Times New Roman"/>
          <w:lang w:val="ru-RU"/>
        </w:rPr>
        <w:t>«Базовые методики подготовки спортивного резерва в дзюдо»</w:t>
      </w:r>
      <w:r w:rsidR="001A1B5C">
        <w:rPr>
          <w:rFonts w:eastAsia="Times New Roman"/>
          <w:lang w:val="ru-RU"/>
        </w:rPr>
        <w:t>. В процессе итоговых испытаний будет также оцениваться знание международной терминологии дзюдо.</w:t>
      </w:r>
    </w:p>
    <w:p w:rsidR="000B77AB" w:rsidRPr="000B77AB" w:rsidRDefault="000B77AB" w:rsidP="000B77AB">
      <w:pPr>
        <w:jc w:val="both"/>
        <w:rPr>
          <w:lang w:val="ru-RU"/>
        </w:rPr>
      </w:pPr>
    </w:p>
    <w:sectPr w:rsidR="000B77AB" w:rsidRPr="000B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D5C37"/>
    <w:multiLevelType w:val="hybridMultilevel"/>
    <w:tmpl w:val="D3DC2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A52FF"/>
    <w:multiLevelType w:val="hybridMultilevel"/>
    <w:tmpl w:val="6F92D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66637C"/>
    <w:multiLevelType w:val="hybridMultilevel"/>
    <w:tmpl w:val="C4EE5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3574B1"/>
    <w:multiLevelType w:val="hybridMultilevel"/>
    <w:tmpl w:val="EF040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666E68"/>
    <w:multiLevelType w:val="hybridMultilevel"/>
    <w:tmpl w:val="0DD4E440"/>
    <w:lvl w:ilvl="0" w:tplc="61EC32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A6"/>
    <w:rsid w:val="00022B69"/>
    <w:rsid w:val="0004155D"/>
    <w:rsid w:val="000B4CBF"/>
    <w:rsid w:val="000B6BB7"/>
    <w:rsid w:val="000B77AB"/>
    <w:rsid w:val="000C6700"/>
    <w:rsid w:val="000D3F9A"/>
    <w:rsid w:val="00111566"/>
    <w:rsid w:val="00144F06"/>
    <w:rsid w:val="00153321"/>
    <w:rsid w:val="001A1B5C"/>
    <w:rsid w:val="001A755E"/>
    <w:rsid w:val="001D27F0"/>
    <w:rsid w:val="002B2EE4"/>
    <w:rsid w:val="002D3B2C"/>
    <w:rsid w:val="002D6163"/>
    <w:rsid w:val="002D6CC8"/>
    <w:rsid w:val="002E4C36"/>
    <w:rsid w:val="00354755"/>
    <w:rsid w:val="0036561C"/>
    <w:rsid w:val="00392C67"/>
    <w:rsid w:val="003F02B2"/>
    <w:rsid w:val="0041351A"/>
    <w:rsid w:val="00417751"/>
    <w:rsid w:val="00450533"/>
    <w:rsid w:val="0046001C"/>
    <w:rsid w:val="00493B33"/>
    <w:rsid w:val="004C0DC4"/>
    <w:rsid w:val="004E3744"/>
    <w:rsid w:val="005B4BA1"/>
    <w:rsid w:val="005C63A5"/>
    <w:rsid w:val="005D2598"/>
    <w:rsid w:val="005E7FD8"/>
    <w:rsid w:val="00604FC1"/>
    <w:rsid w:val="00615F59"/>
    <w:rsid w:val="00626FA6"/>
    <w:rsid w:val="006517F7"/>
    <w:rsid w:val="0067599E"/>
    <w:rsid w:val="006C5F1D"/>
    <w:rsid w:val="006F1552"/>
    <w:rsid w:val="00711CBE"/>
    <w:rsid w:val="00737239"/>
    <w:rsid w:val="007608D4"/>
    <w:rsid w:val="00775D39"/>
    <w:rsid w:val="007E0ECD"/>
    <w:rsid w:val="00804318"/>
    <w:rsid w:val="00810D75"/>
    <w:rsid w:val="00815D0D"/>
    <w:rsid w:val="00883217"/>
    <w:rsid w:val="008B1555"/>
    <w:rsid w:val="008B2C62"/>
    <w:rsid w:val="008D6232"/>
    <w:rsid w:val="00942A47"/>
    <w:rsid w:val="00983A69"/>
    <w:rsid w:val="009A4372"/>
    <w:rsid w:val="009C5627"/>
    <w:rsid w:val="009C6F63"/>
    <w:rsid w:val="00A16C4F"/>
    <w:rsid w:val="00A17FCB"/>
    <w:rsid w:val="00A26376"/>
    <w:rsid w:val="00A30C2E"/>
    <w:rsid w:val="00A37836"/>
    <w:rsid w:val="00A929F4"/>
    <w:rsid w:val="00AE46F1"/>
    <w:rsid w:val="00B06334"/>
    <w:rsid w:val="00B24F17"/>
    <w:rsid w:val="00B34334"/>
    <w:rsid w:val="00BE394B"/>
    <w:rsid w:val="00C026DD"/>
    <w:rsid w:val="00C1776D"/>
    <w:rsid w:val="00C2121C"/>
    <w:rsid w:val="00C225C8"/>
    <w:rsid w:val="00C2613A"/>
    <w:rsid w:val="00C34F13"/>
    <w:rsid w:val="00CA6E6A"/>
    <w:rsid w:val="00CB1BFE"/>
    <w:rsid w:val="00CD1FEB"/>
    <w:rsid w:val="00CF3CF2"/>
    <w:rsid w:val="00CF67ED"/>
    <w:rsid w:val="00D34E97"/>
    <w:rsid w:val="00D44FB5"/>
    <w:rsid w:val="00E4124E"/>
    <w:rsid w:val="00E50B71"/>
    <w:rsid w:val="00E52626"/>
    <w:rsid w:val="00E66D82"/>
    <w:rsid w:val="00EC12D6"/>
    <w:rsid w:val="00EF0073"/>
    <w:rsid w:val="00EF629B"/>
    <w:rsid w:val="00F11CCD"/>
    <w:rsid w:val="00F702A7"/>
    <w:rsid w:val="00F952A6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49B6C0-5CD7-4441-8112-92700833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52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rsid w:val="00F952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fr-FR" w:eastAsia="ru-RU"/>
    </w:rPr>
  </w:style>
  <w:style w:type="character" w:customStyle="1" w:styleId="a4">
    <w:name w:val="Текст Знак"/>
    <w:basedOn w:val="a0"/>
    <w:link w:val="a3"/>
    <w:rsid w:val="00F952A6"/>
    <w:rPr>
      <w:rFonts w:ascii="Calibri" w:eastAsia="Calibri" w:hAnsi="Calibri" w:cs="Calibri"/>
      <w:color w:val="000000"/>
      <w:u w:color="000000"/>
      <w:bdr w:val="nil"/>
      <w:lang w:val="fr-FR" w:eastAsia="ru-RU"/>
    </w:rPr>
  </w:style>
  <w:style w:type="table" w:styleId="a5">
    <w:name w:val="Table Grid"/>
    <w:basedOn w:val="a1"/>
    <w:uiPriority w:val="59"/>
    <w:rsid w:val="00F952A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52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33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3321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zaretskiy@jud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26C8-1B4A-4561-9F7D-EA4F8F50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Зарецкий Константин</cp:lastModifiedBy>
  <cp:revision>5</cp:revision>
  <cp:lastPrinted>2018-09-18T06:00:00Z</cp:lastPrinted>
  <dcterms:created xsi:type="dcterms:W3CDTF">2018-09-25T06:18:00Z</dcterms:created>
  <dcterms:modified xsi:type="dcterms:W3CDTF">2018-09-25T06:58:00Z</dcterms:modified>
</cp:coreProperties>
</file>